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86" w:rsidRDefault="00915286">
      <w:pPr>
        <w:pStyle w:val="Tytu"/>
        <w:jc w:val="center"/>
        <w:rPr>
          <w:b/>
          <w:color w:val="366091"/>
          <w:sz w:val="32"/>
          <w:szCs w:val="32"/>
        </w:rPr>
      </w:pPr>
      <w:bookmarkStart w:id="0" w:name="_gjdgxs" w:colFirst="0" w:colLast="0"/>
      <w:bookmarkEnd w:id="0"/>
    </w:p>
    <w:p w:rsidR="00915286" w:rsidRDefault="00915286">
      <w:pPr>
        <w:pStyle w:val="Tytu"/>
        <w:jc w:val="center"/>
        <w:rPr>
          <w:b/>
          <w:color w:val="366091"/>
          <w:sz w:val="32"/>
          <w:szCs w:val="32"/>
        </w:rPr>
      </w:pPr>
      <w:bookmarkStart w:id="1" w:name="_puk4nrkg15ws" w:colFirst="0" w:colLast="0"/>
      <w:bookmarkEnd w:id="1"/>
    </w:p>
    <w:p w:rsidR="00915286" w:rsidRDefault="004779FF">
      <w:pPr>
        <w:pStyle w:val="Tytu"/>
        <w:jc w:val="center"/>
      </w:pPr>
      <w:bookmarkStart w:id="2" w:name="_de1fcwmrzldu" w:colFirst="0" w:colLast="0"/>
      <w:bookmarkEnd w:id="2"/>
      <w:r>
        <w:rPr>
          <w:b/>
          <w:noProof/>
          <w:color w:val="366091"/>
          <w:sz w:val="28"/>
          <w:szCs w:val="28"/>
          <w:lang w:val="pl-PL"/>
        </w:rPr>
        <w:drawing>
          <wp:inline distT="114300" distB="114300" distL="114300" distR="114300">
            <wp:extent cx="4401830" cy="4534644"/>
            <wp:effectExtent l="0" t="0" r="0" b="0"/>
            <wp:docPr id="3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7"/>
                    <a:srcRect/>
                    <a:stretch>
                      <a:fillRect/>
                    </a:stretch>
                  </pic:blipFill>
                  <pic:spPr>
                    <a:xfrm>
                      <a:off x="0" y="0"/>
                      <a:ext cx="4401830" cy="4534644"/>
                    </a:xfrm>
                    <a:prstGeom prst="rect">
                      <a:avLst/>
                    </a:prstGeom>
                    <a:ln/>
                  </pic:spPr>
                </pic:pic>
              </a:graphicData>
            </a:graphic>
          </wp:inline>
        </w:drawing>
      </w:r>
    </w:p>
    <w:p w:rsidR="00915286" w:rsidRDefault="00915286">
      <w:pPr>
        <w:pStyle w:val="Tytu"/>
        <w:rPr>
          <w:sz w:val="46"/>
          <w:szCs w:val="46"/>
        </w:rPr>
      </w:pPr>
      <w:bookmarkStart w:id="3" w:name="_30j0zll" w:colFirst="0" w:colLast="0"/>
      <w:bookmarkEnd w:id="3"/>
    </w:p>
    <w:p w:rsidR="00915286" w:rsidRDefault="00915286">
      <w:pPr>
        <w:pStyle w:val="Tytu"/>
        <w:rPr>
          <w:sz w:val="48"/>
          <w:szCs w:val="48"/>
        </w:rPr>
      </w:pPr>
      <w:bookmarkStart w:id="4" w:name="_1fob9te" w:colFirst="0" w:colLast="0"/>
      <w:bookmarkEnd w:id="4"/>
    </w:p>
    <w:p w:rsidR="00915286" w:rsidRDefault="00915286">
      <w:pPr>
        <w:pStyle w:val="Tytu"/>
      </w:pPr>
      <w:bookmarkStart w:id="5" w:name="_3znysh7" w:colFirst="0" w:colLast="0"/>
      <w:bookmarkEnd w:id="5"/>
    </w:p>
    <w:p w:rsidR="00915286" w:rsidRDefault="00915286">
      <w:pPr>
        <w:pStyle w:val="Tytu"/>
      </w:pPr>
      <w:bookmarkStart w:id="6" w:name="_2et92p0" w:colFirst="0" w:colLast="0"/>
      <w:bookmarkEnd w:id="6"/>
    </w:p>
    <w:p w:rsidR="00915286" w:rsidRDefault="00915286">
      <w:pPr>
        <w:pStyle w:val="Tytu"/>
      </w:pPr>
      <w:bookmarkStart w:id="7" w:name="_3dy6vkm" w:colFirst="0" w:colLast="0"/>
      <w:bookmarkEnd w:id="7"/>
    </w:p>
    <w:p w:rsidR="00915286" w:rsidRDefault="004779FF">
      <w:pPr>
        <w:pStyle w:val="Tytu"/>
      </w:pPr>
      <w:bookmarkStart w:id="8" w:name="_1t3h5sf" w:colFirst="0" w:colLast="0"/>
      <w:bookmarkEnd w:id="8"/>
      <w:r>
        <w:t>CMS PROFESSIONAL 4</w:t>
      </w:r>
    </w:p>
    <w:p w:rsidR="00915286" w:rsidRDefault="004779FF">
      <w:pPr>
        <w:rPr>
          <w:color w:val="666666"/>
        </w:rPr>
      </w:pPr>
      <w:r>
        <w:rPr>
          <w:color w:val="666666"/>
        </w:rPr>
        <w:t>Kurzanleitung - Betriebsanleitung</w:t>
      </w:r>
    </w:p>
    <w:p w:rsidR="00915286" w:rsidRDefault="004779FF">
      <w:pPr>
        <w:rPr>
          <w:color w:val="666666"/>
        </w:rPr>
        <w:sectPr w:rsidR="00915286">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08"/>
          <w:titlePg/>
        </w:sectPr>
      </w:pPr>
      <w:r>
        <w:rPr>
          <w:color w:val="666666"/>
        </w:rPr>
        <w:t>für die Software-Version 3.4.5.43</w:t>
      </w:r>
    </w:p>
    <w:p w:rsidR="00915286" w:rsidRDefault="00915286"/>
    <w:p w:rsidR="00915286" w:rsidRDefault="004779FF">
      <w:pPr>
        <w:rPr>
          <w:b/>
          <w:i/>
          <w:sz w:val="40"/>
          <w:szCs w:val="40"/>
        </w:rPr>
      </w:pPr>
      <w:r>
        <w:rPr>
          <w:b/>
          <w:i/>
          <w:sz w:val="40"/>
          <w:szCs w:val="40"/>
        </w:rPr>
        <w:t>INDEX:</w:t>
      </w:r>
    </w:p>
    <w:p w:rsidR="00915286" w:rsidRDefault="00915286"/>
    <w:sdt>
      <w:sdtPr>
        <w:id w:val="807593695"/>
        <w:docPartObj>
          <w:docPartGallery w:val="Table of Contents"/>
          <w:docPartUnique/>
        </w:docPartObj>
      </w:sdtPr>
      <w:sdtContent>
        <w:p w:rsidR="00915286" w:rsidRDefault="004779FF">
          <w:pPr>
            <w:tabs>
              <w:tab w:val="right" w:pos="9025"/>
            </w:tabs>
            <w:spacing w:before="80" w:line="240" w:lineRule="auto"/>
            <w:rPr>
              <w:b/>
              <w:color w:val="1155CC"/>
            </w:rPr>
          </w:pPr>
          <w:r>
            <w:fldChar w:fldCharType="begin"/>
          </w:r>
          <w:r>
            <w:instrText xml:space="preserve"> TOC \h \u \z \t "Heading 1,1,Heading 2,2,Heading 3,3,Heading 4,4,Heading 5,5,Heading 6,6,"</w:instrText>
          </w:r>
          <w:r>
            <w:fldChar w:fldCharType="separate"/>
          </w:r>
          <w:hyperlink w:anchor="_4d34og8">
            <w:r>
              <w:rPr>
                <w:b/>
                <w:color w:val="1155CC"/>
              </w:rPr>
              <w:t>1 EINFÜHRUNG</w:t>
            </w:r>
          </w:hyperlink>
          <w:r>
            <w:rPr>
              <w:b/>
              <w:color w:val="1155CC"/>
            </w:rPr>
            <w:tab/>
          </w:r>
          <w:r>
            <w:fldChar w:fldCharType="begin"/>
          </w:r>
          <w:r>
            <w:instrText xml:space="preserve"> PAGEREF _4d34og8 \h </w:instrText>
          </w:r>
          <w:r>
            <w:fldChar w:fldCharType="separate"/>
          </w:r>
          <w:r>
            <w:rPr>
              <w:b/>
              <w:color w:val="1155CC"/>
            </w:rPr>
            <w:t>3</w:t>
          </w:r>
          <w:r>
            <w:fldChar w:fldCharType="end"/>
          </w:r>
        </w:p>
        <w:p w:rsidR="00915286" w:rsidRDefault="004779FF">
          <w:pPr>
            <w:tabs>
              <w:tab w:val="right" w:pos="9025"/>
            </w:tabs>
            <w:spacing w:before="60" w:line="240" w:lineRule="auto"/>
            <w:ind w:left="360"/>
            <w:rPr>
              <w:b/>
              <w:color w:val="1155CC"/>
            </w:rPr>
          </w:pPr>
          <w:hyperlink w:anchor="_2s8eyo1">
            <w:r>
              <w:rPr>
                <w:b/>
                <w:color w:val="1155CC"/>
              </w:rPr>
              <w:t>1.1 ÜBER SOFTWARE</w:t>
            </w:r>
          </w:hyperlink>
          <w:r>
            <w:rPr>
              <w:b/>
              <w:color w:val="1155CC"/>
            </w:rPr>
            <w:tab/>
          </w:r>
          <w:r>
            <w:fldChar w:fldCharType="begin"/>
          </w:r>
          <w:r>
            <w:instrText xml:space="preserve"> PAGEREF _2s8eyo1 \h </w:instrText>
          </w:r>
          <w:r>
            <w:fldChar w:fldCharType="separate"/>
          </w:r>
          <w:r>
            <w:rPr>
              <w:b/>
              <w:color w:val="1155CC"/>
            </w:rPr>
            <w:t>3</w:t>
          </w:r>
          <w:r>
            <w:fldChar w:fldCharType="end"/>
          </w:r>
        </w:p>
        <w:p w:rsidR="00915286" w:rsidRDefault="004779FF">
          <w:pPr>
            <w:tabs>
              <w:tab w:val="right" w:pos="9025"/>
            </w:tabs>
            <w:spacing w:before="60" w:line="240" w:lineRule="auto"/>
            <w:ind w:left="360"/>
            <w:rPr>
              <w:b/>
              <w:color w:val="1155CC"/>
            </w:rPr>
          </w:pPr>
          <w:hyperlink w:anchor="_n9b81aw8bst0">
            <w:r>
              <w:rPr>
                <w:b/>
                <w:color w:val="1155CC"/>
              </w:rPr>
              <w:t>1.2 ANFORDERUNGEN</w:t>
            </w:r>
          </w:hyperlink>
          <w:r>
            <w:rPr>
              <w:b/>
              <w:color w:val="1155CC"/>
            </w:rPr>
            <w:tab/>
          </w:r>
          <w:r>
            <w:fldChar w:fldCharType="begin"/>
          </w:r>
          <w:r>
            <w:instrText xml:space="preserve"> PAGEREF _n9b81aw8bst0 \h </w:instrText>
          </w:r>
          <w:r>
            <w:fldChar w:fldCharType="separate"/>
          </w:r>
          <w:r>
            <w:rPr>
              <w:b/>
              <w:color w:val="1155CC"/>
            </w:rPr>
            <w:t>4</w:t>
          </w:r>
          <w:r>
            <w:fldChar w:fldCharType="end"/>
          </w:r>
        </w:p>
        <w:p w:rsidR="00915286" w:rsidRDefault="004779FF">
          <w:pPr>
            <w:tabs>
              <w:tab w:val="right" w:pos="9025"/>
            </w:tabs>
            <w:spacing w:before="200" w:line="240" w:lineRule="auto"/>
            <w:rPr>
              <w:b/>
              <w:color w:val="1155CC"/>
            </w:rPr>
          </w:pPr>
          <w:hyperlink w:anchor="_bttxtigjp0cv">
            <w:r>
              <w:rPr>
                <w:b/>
                <w:color w:val="1155CC"/>
              </w:rPr>
              <w:t>2 SOFTWARE-INSTALLATION UND ERSTINBETRIEBNAHME</w:t>
            </w:r>
          </w:hyperlink>
          <w:r>
            <w:rPr>
              <w:b/>
              <w:color w:val="1155CC"/>
            </w:rPr>
            <w:tab/>
          </w:r>
          <w:r>
            <w:fldChar w:fldCharType="begin"/>
          </w:r>
          <w:r>
            <w:instrText xml:space="preserve"> PAGEREF _bttxtigjp0cv \h </w:instrText>
          </w:r>
          <w:r>
            <w:fldChar w:fldCharType="separate"/>
          </w:r>
          <w:r>
            <w:rPr>
              <w:b/>
              <w:color w:val="1155CC"/>
            </w:rPr>
            <w:t>5</w:t>
          </w:r>
          <w:r>
            <w:fldChar w:fldCharType="end"/>
          </w:r>
        </w:p>
        <w:p w:rsidR="00915286" w:rsidRDefault="004779FF">
          <w:pPr>
            <w:tabs>
              <w:tab w:val="right" w:pos="9025"/>
            </w:tabs>
            <w:spacing w:before="60" w:line="240" w:lineRule="auto"/>
            <w:ind w:left="360"/>
            <w:rPr>
              <w:b/>
              <w:color w:val="1155CC"/>
            </w:rPr>
          </w:pPr>
          <w:hyperlink w:anchor="_3rdcrjn">
            <w:r>
              <w:rPr>
                <w:b/>
                <w:color w:val="1155CC"/>
              </w:rPr>
              <w:t>2.1 INSTALLATIONSVORGANG</w:t>
            </w:r>
          </w:hyperlink>
          <w:r>
            <w:rPr>
              <w:b/>
              <w:color w:val="1155CC"/>
            </w:rPr>
            <w:tab/>
          </w:r>
          <w:r>
            <w:fldChar w:fldCharType="begin"/>
          </w:r>
          <w:r>
            <w:instrText xml:space="preserve"> PAGEREF _3rdcrjn \h </w:instrText>
          </w:r>
          <w:r>
            <w:fldChar w:fldCharType="separate"/>
          </w:r>
          <w:r>
            <w:rPr>
              <w:b/>
              <w:color w:val="1155CC"/>
            </w:rPr>
            <w:t>5</w:t>
          </w:r>
          <w:r>
            <w:fldChar w:fldCharType="end"/>
          </w:r>
        </w:p>
        <w:p w:rsidR="00915286" w:rsidRDefault="004779FF">
          <w:pPr>
            <w:tabs>
              <w:tab w:val="right" w:pos="9025"/>
            </w:tabs>
            <w:spacing w:before="200" w:line="240" w:lineRule="auto"/>
            <w:rPr>
              <w:b/>
              <w:color w:val="1155CC"/>
            </w:rPr>
          </w:pPr>
          <w:hyperlink w:anchor="_lnxbz9">
            <w:r>
              <w:rPr>
                <w:b/>
                <w:color w:val="1155CC"/>
              </w:rPr>
              <w:t>3 CMS - SOFTWARE-GRUNDLAGEN</w:t>
            </w:r>
          </w:hyperlink>
          <w:r>
            <w:rPr>
              <w:b/>
              <w:color w:val="1155CC"/>
            </w:rPr>
            <w:tab/>
          </w:r>
          <w:r>
            <w:fldChar w:fldCharType="begin"/>
          </w:r>
          <w:r>
            <w:instrText xml:space="preserve"> PAGEREF _lnxbz9 \h </w:instrText>
          </w:r>
          <w:r>
            <w:fldChar w:fldCharType="separate"/>
          </w:r>
          <w:r>
            <w:rPr>
              <w:b/>
              <w:color w:val="1155CC"/>
            </w:rPr>
            <w:t>8</w:t>
          </w:r>
          <w:r>
            <w:fldChar w:fldCharType="end"/>
          </w:r>
        </w:p>
        <w:p w:rsidR="00915286" w:rsidRDefault="004779FF">
          <w:pPr>
            <w:tabs>
              <w:tab w:val="right" w:pos="9025"/>
            </w:tabs>
            <w:spacing w:before="60" w:line="240" w:lineRule="auto"/>
            <w:ind w:left="360"/>
            <w:rPr>
              <w:b/>
              <w:color w:val="1155CC"/>
            </w:rPr>
          </w:pPr>
          <w:hyperlink w:anchor="_5zix8ap6xptj">
            <w:r>
              <w:rPr>
                <w:b/>
                <w:color w:val="1155CC"/>
              </w:rPr>
              <w:t>3.1 PROFILE LISTE</w:t>
            </w:r>
          </w:hyperlink>
          <w:r>
            <w:rPr>
              <w:b/>
              <w:color w:val="1155CC"/>
            </w:rPr>
            <w:tab/>
          </w:r>
          <w:r>
            <w:fldChar w:fldCharType="begin"/>
          </w:r>
          <w:r>
            <w:instrText xml:space="preserve"> PAGEREF _5zix8ap6xptj \h </w:instrText>
          </w:r>
          <w:r>
            <w:fldChar w:fldCharType="separate"/>
          </w:r>
          <w:r>
            <w:rPr>
              <w:b/>
              <w:color w:val="1155CC"/>
            </w:rPr>
            <w:t>8</w:t>
          </w:r>
          <w:r>
            <w:fldChar w:fldCharType="end"/>
          </w:r>
        </w:p>
        <w:p w:rsidR="00915286" w:rsidRDefault="004779FF">
          <w:pPr>
            <w:tabs>
              <w:tab w:val="right" w:pos="9025"/>
            </w:tabs>
            <w:spacing w:before="60" w:line="240" w:lineRule="auto"/>
            <w:ind w:left="720"/>
            <w:rPr>
              <w:b/>
              <w:color w:val="1155CC"/>
            </w:rPr>
          </w:pPr>
          <w:hyperlink w:anchor="_x8qyxgp8h5q">
            <w:r>
              <w:rPr>
                <w:b/>
                <w:color w:val="1155CC"/>
              </w:rPr>
              <w:t>3.1.1 BASISPROFIL ERSTELLEN</w:t>
            </w:r>
          </w:hyperlink>
          <w:r>
            <w:rPr>
              <w:b/>
              <w:color w:val="1155CC"/>
            </w:rPr>
            <w:tab/>
          </w:r>
          <w:r>
            <w:fldChar w:fldCharType="begin"/>
          </w:r>
          <w:r>
            <w:instrText xml:space="preserve"> PAGEREF _x8qyxgp8h5q \h </w:instrText>
          </w:r>
          <w:r>
            <w:fldChar w:fldCharType="separate"/>
          </w:r>
          <w:r>
            <w:rPr>
              <w:b/>
              <w:color w:val="1155CC"/>
            </w:rPr>
            <w:t>10</w:t>
          </w:r>
          <w:r>
            <w:fldChar w:fldCharType="end"/>
          </w:r>
        </w:p>
        <w:p w:rsidR="00915286" w:rsidRDefault="004779FF">
          <w:pPr>
            <w:tabs>
              <w:tab w:val="right" w:pos="9025"/>
            </w:tabs>
            <w:spacing w:before="60" w:line="240" w:lineRule="auto"/>
            <w:ind w:left="720"/>
            <w:rPr>
              <w:b/>
              <w:color w:val="1155CC"/>
            </w:rPr>
          </w:pPr>
          <w:hyperlink w:anchor="_vd2bsz7v56ys">
            <w:r>
              <w:rPr>
                <w:b/>
                <w:color w:val="1155CC"/>
              </w:rPr>
              <w:t>3.1.2 VERBINDUNG MIT CMS HUB</w:t>
            </w:r>
          </w:hyperlink>
          <w:r>
            <w:rPr>
              <w:b/>
              <w:color w:val="1155CC"/>
            </w:rPr>
            <w:tab/>
          </w:r>
          <w:r>
            <w:fldChar w:fldCharType="begin"/>
          </w:r>
          <w:r>
            <w:instrText xml:space="preserve"> PAGEREF _vd2bsz7v56ys \h </w:instrText>
          </w:r>
          <w:r>
            <w:fldChar w:fldCharType="separate"/>
          </w:r>
          <w:r>
            <w:rPr>
              <w:b/>
              <w:color w:val="1155CC"/>
            </w:rPr>
            <w:t>10</w:t>
          </w:r>
          <w:r>
            <w:fldChar w:fldCharType="end"/>
          </w:r>
        </w:p>
        <w:p w:rsidR="00915286" w:rsidRDefault="004779FF">
          <w:pPr>
            <w:tabs>
              <w:tab w:val="right" w:pos="9025"/>
            </w:tabs>
            <w:spacing w:before="60" w:line="240" w:lineRule="auto"/>
            <w:ind w:left="360"/>
            <w:rPr>
              <w:b/>
              <w:color w:val="1155CC"/>
            </w:rPr>
          </w:pPr>
          <w:hyperlink w:anchor="_uv5h9xuyhwer">
            <w:r>
              <w:rPr>
                <w:b/>
                <w:color w:val="1155CC"/>
              </w:rPr>
              <w:t>3.2 SOFTWARE-GUI BESCHREIBUNG</w:t>
            </w:r>
          </w:hyperlink>
          <w:r>
            <w:rPr>
              <w:b/>
              <w:color w:val="1155CC"/>
            </w:rPr>
            <w:tab/>
          </w:r>
          <w:r>
            <w:fldChar w:fldCharType="begin"/>
          </w:r>
          <w:r>
            <w:instrText xml:space="preserve"> PAGEREF _uv5h9xuyhwer \h </w:instrText>
          </w:r>
          <w:r>
            <w:fldChar w:fldCharType="separate"/>
          </w:r>
          <w:r>
            <w:rPr>
              <w:b/>
              <w:color w:val="1155CC"/>
            </w:rPr>
            <w:t>11</w:t>
          </w:r>
          <w:r>
            <w:fldChar w:fldCharType="end"/>
          </w:r>
        </w:p>
        <w:p w:rsidR="00915286" w:rsidRDefault="004779FF">
          <w:pPr>
            <w:tabs>
              <w:tab w:val="right" w:pos="9025"/>
            </w:tabs>
            <w:spacing w:before="60" w:line="240" w:lineRule="auto"/>
            <w:ind w:left="360"/>
            <w:rPr>
              <w:b/>
              <w:color w:val="1155CC"/>
            </w:rPr>
          </w:pPr>
          <w:hyperlink w:anchor="_9wan6luzyu0s">
            <w:r>
              <w:rPr>
                <w:b/>
                <w:color w:val="1155CC"/>
              </w:rPr>
              <w:t>3.3 HINZUFÜGEN DES ERSTEN SERVERS</w:t>
            </w:r>
          </w:hyperlink>
          <w:r>
            <w:rPr>
              <w:b/>
              <w:color w:val="1155CC"/>
            </w:rPr>
            <w:tab/>
          </w:r>
          <w:r>
            <w:fldChar w:fldCharType="begin"/>
          </w:r>
          <w:r>
            <w:instrText xml:space="preserve"> PAGEREF _9wan6luzyu0s \h </w:instrText>
          </w:r>
          <w:r>
            <w:fldChar w:fldCharType="separate"/>
          </w:r>
          <w:r>
            <w:rPr>
              <w:b/>
              <w:color w:val="1155CC"/>
            </w:rPr>
            <w:t>12</w:t>
          </w:r>
          <w:r>
            <w:fldChar w:fldCharType="end"/>
          </w:r>
        </w:p>
        <w:p w:rsidR="00915286" w:rsidRDefault="004779FF">
          <w:pPr>
            <w:tabs>
              <w:tab w:val="right" w:pos="9025"/>
            </w:tabs>
            <w:spacing w:before="60" w:line="240" w:lineRule="auto"/>
            <w:ind w:left="360"/>
            <w:rPr>
              <w:b/>
              <w:color w:val="1155CC"/>
            </w:rPr>
          </w:pPr>
          <w:hyperlink w:anchor="_6m5br9nbtsb1">
            <w:r>
              <w:rPr>
                <w:b/>
                <w:color w:val="1155CC"/>
              </w:rPr>
              <w:t>3.4 GRUNDLEGENDE VORGÄNGE</w:t>
            </w:r>
          </w:hyperlink>
          <w:r>
            <w:rPr>
              <w:b/>
              <w:color w:val="1155CC"/>
            </w:rPr>
            <w:tab/>
          </w:r>
          <w:r>
            <w:fldChar w:fldCharType="begin"/>
          </w:r>
          <w:r>
            <w:instrText xml:space="preserve"> PAGEREF _6m5br9nbtsb1 \h </w:instrText>
          </w:r>
          <w:r>
            <w:fldChar w:fldCharType="separate"/>
          </w:r>
          <w:r>
            <w:rPr>
              <w:b/>
              <w:color w:val="1155CC"/>
            </w:rPr>
            <w:t>14</w:t>
          </w:r>
          <w:r>
            <w:fldChar w:fldCharType="end"/>
          </w:r>
        </w:p>
        <w:p w:rsidR="00915286" w:rsidRDefault="004779FF">
          <w:pPr>
            <w:tabs>
              <w:tab w:val="right" w:pos="9025"/>
            </w:tabs>
            <w:spacing w:before="60" w:line="240" w:lineRule="auto"/>
            <w:ind w:left="720"/>
            <w:rPr>
              <w:b/>
              <w:color w:val="1155CC"/>
            </w:rPr>
          </w:pPr>
          <w:hyperlink w:anchor="_oq35z5c66uq">
            <w:r>
              <w:rPr>
                <w:b/>
                <w:color w:val="1155CC"/>
              </w:rPr>
              <w:t>3.4.1 REGISTERKARTEN DER OBEREN LEISTE UND SEITENWÄNDE</w:t>
            </w:r>
          </w:hyperlink>
          <w:r>
            <w:rPr>
              <w:b/>
              <w:color w:val="1155CC"/>
            </w:rPr>
            <w:tab/>
          </w:r>
          <w:r>
            <w:fldChar w:fldCharType="begin"/>
          </w:r>
          <w:r>
            <w:instrText xml:space="preserve"> PAGEREF _oq35z5c66uq \h </w:instrText>
          </w:r>
          <w:r>
            <w:fldChar w:fldCharType="separate"/>
          </w:r>
          <w:r>
            <w:rPr>
              <w:b/>
              <w:color w:val="1155CC"/>
            </w:rPr>
            <w:t>14</w:t>
          </w:r>
          <w:r>
            <w:fldChar w:fldCharType="end"/>
          </w:r>
        </w:p>
        <w:p w:rsidR="00915286" w:rsidRDefault="004779FF">
          <w:pPr>
            <w:tabs>
              <w:tab w:val="right" w:pos="9025"/>
            </w:tabs>
            <w:spacing w:before="60" w:line="240" w:lineRule="auto"/>
            <w:ind w:left="1080"/>
            <w:rPr>
              <w:b/>
              <w:color w:val="1155CC"/>
            </w:rPr>
          </w:pPr>
          <w:hyperlink w:anchor="_rptr8knudiw5">
            <w:r>
              <w:rPr>
                <w:b/>
                <w:color w:val="1155CC"/>
              </w:rPr>
              <w:t xml:space="preserve">3.4.1.1 </w:t>
            </w:r>
            <w:r w:rsidR="00F63054">
              <w:rPr>
                <w:b/>
                <w:color w:val="1155CC"/>
              </w:rPr>
              <w:t>TOP-</w:t>
            </w:r>
            <w:r>
              <w:rPr>
                <w:b/>
                <w:color w:val="1155CC"/>
              </w:rPr>
              <w:t>LEISTE</w:t>
            </w:r>
          </w:hyperlink>
          <w:r>
            <w:rPr>
              <w:b/>
              <w:color w:val="1155CC"/>
            </w:rPr>
            <w:tab/>
          </w:r>
          <w:r>
            <w:fldChar w:fldCharType="begin"/>
          </w:r>
          <w:r>
            <w:instrText xml:space="preserve"> PAGEREF _rptr8knudiw5 \h </w:instrText>
          </w:r>
          <w:r>
            <w:fldChar w:fldCharType="separate"/>
          </w:r>
          <w:r>
            <w:rPr>
              <w:b/>
              <w:color w:val="1155CC"/>
            </w:rPr>
            <w:t>14</w:t>
          </w:r>
          <w:r>
            <w:fldChar w:fldCharType="end"/>
          </w:r>
        </w:p>
        <w:p w:rsidR="00915286" w:rsidRDefault="004779FF">
          <w:pPr>
            <w:tabs>
              <w:tab w:val="right" w:pos="9025"/>
            </w:tabs>
            <w:spacing w:before="60" w:line="240" w:lineRule="auto"/>
            <w:ind w:left="1080"/>
            <w:rPr>
              <w:b/>
              <w:color w:val="1155CC"/>
            </w:rPr>
          </w:pPr>
          <w:hyperlink w:anchor="_vr89dagqs8i4">
            <w:r>
              <w:rPr>
                <w:b/>
                <w:color w:val="1155CC"/>
              </w:rPr>
              <w:t xml:space="preserve">3.4.1.2 </w:t>
            </w:r>
            <w:r w:rsidR="00DC39E7" w:rsidRPr="00DC39E7">
              <w:rPr>
                <w:b/>
                <w:color w:val="1155CC"/>
              </w:rPr>
              <w:t>SEITENLEISTE</w:t>
            </w:r>
          </w:hyperlink>
          <w:r>
            <w:rPr>
              <w:b/>
              <w:color w:val="1155CC"/>
            </w:rPr>
            <w:tab/>
          </w:r>
          <w:r>
            <w:fldChar w:fldCharType="begin"/>
          </w:r>
          <w:r>
            <w:instrText xml:space="preserve"> PAGEREF _vr89dagqs8i4 \h </w:instrText>
          </w:r>
          <w:r>
            <w:fldChar w:fldCharType="separate"/>
          </w:r>
          <w:r>
            <w:rPr>
              <w:b/>
              <w:color w:val="1155CC"/>
            </w:rPr>
            <w:t>15</w:t>
          </w:r>
          <w:r>
            <w:fldChar w:fldCharType="end"/>
          </w:r>
        </w:p>
        <w:p w:rsidR="00915286" w:rsidRDefault="004779FF">
          <w:pPr>
            <w:tabs>
              <w:tab w:val="right" w:pos="9025"/>
            </w:tabs>
            <w:spacing w:before="60" w:line="240" w:lineRule="auto"/>
            <w:ind w:left="720"/>
            <w:rPr>
              <w:b/>
              <w:color w:val="1155CC"/>
            </w:rPr>
          </w:pPr>
          <w:hyperlink w:anchor="_lp9mgg93wl8z">
            <w:r>
              <w:rPr>
                <w:b/>
                <w:color w:val="1155CC"/>
              </w:rPr>
              <w:t>3.4.2 KONFIGURATIONSWERKZEUGE ( TOOLBOX )</w:t>
            </w:r>
          </w:hyperlink>
          <w:r>
            <w:rPr>
              <w:b/>
              <w:color w:val="1155CC"/>
            </w:rPr>
            <w:tab/>
          </w:r>
          <w:r>
            <w:fldChar w:fldCharType="begin"/>
          </w:r>
          <w:r>
            <w:instrText xml:space="preserve"> PAGEREF _lp9mgg93wl8z \h </w:instrText>
          </w:r>
          <w:r>
            <w:fldChar w:fldCharType="separate"/>
          </w:r>
          <w:r>
            <w:rPr>
              <w:b/>
              <w:color w:val="1155CC"/>
            </w:rPr>
            <w:t>18</w:t>
          </w:r>
          <w:r>
            <w:fldChar w:fldCharType="end"/>
          </w:r>
        </w:p>
        <w:p w:rsidR="00915286" w:rsidRDefault="004779FF">
          <w:pPr>
            <w:tabs>
              <w:tab w:val="right" w:pos="9025"/>
            </w:tabs>
            <w:spacing w:before="60" w:line="240" w:lineRule="auto"/>
            <w:ind w:left="720"/>
            <w:rPr>
              <w:b/>
              <w:color w:val="1155CC"/>
            </w:rPr>
          </w:pPr>
          <w:hyperlink w:anchor="_82k2kqdf9ww0">
            <w:r>
              <w:rPr>
                <w:b/>
                <w:color w:val="1155CC"/>
              </w:rPr>
              <w:t>3.4.3 KAMERA-LAYOUTS</w:t>
            </w:r>
          </w:hyperlink>
          <w:r>
            <w:rPr>
              <w:b/>
              <w:color w:val="1155CC"/>
            </w:rPr>
            <w:tab/>
          </w:r>
          <w:r>
            <w:fldChar w:fldCharType="begin"/>
          </w:r>
          <w:r>
            <w:instrText xml:space="preserve"> PAGEREF _82k2kqdf9ww0 \h </w:instrText>
          </w:r>
          <w:r>
            <w:fldChar w:fldCharType="separate"/>
          </w:r>
          <w:r>
            <w:rPr>
              <w:b/>
              <w:color w:val="1155CC"/>
            </w:rPr>
            <w:t>19</w:t>
          </w:r>
          <w:r>
            <w:fldChar w:fldCharType="end"/>
          </w:r>
        </w:p>
        <w:p w:rsidR="00915286" w:rsidRDefault="004779FF">
          <w:pPr>
            <w:tabs>
              <w:tab w:val="right" w:pos="9025"/>
            </w:tabs>
            <w:spacing w:before="60" w:after="80" w:line="240" w:lineRule="auto"/>
            <w:ind w:left="720"/>
            <w:rPr>
              <w:b/>
              <w:color w:val="1155CC"/>
            </w:rPr>
          </w:pPr>
          <w:hyperlink w:anchor="_rz61ftqed2c8">
            <w:r>
              <w:rPr>
                <w:b/>
                <w:color w:val="1155CC"/>
              </w:rPr>
              <w:t>3.4.4 ARCHIVWIEDERGABE</w:t>
            </w:r>
          </w:hyperlink>
          <w:r>
            <w:rPr>
              <w:b/>
              <w:color w:val="1155CC"/>
            </w:rPr>
            <w:tab/>
          </w:r>
          <w:r>
            <w:fldChar w:fldCharType="begin"/>
          </w:r>
          <w:r>
            <w:instrText xml:space="preserve"> PAGEREF _rz61ftqed2c8 \h </w:instrText>
          </w:r>
          <w:r>
            <w:fldChar w:fldCharType="separate"/>
          </w:r>
          <w:r>
            <w:rPr>
              <w:b/>
              <w:color w:val="1155CC"/>
            </w:rPr>
            <w:t>21</w:t>
          </w:r>
          <w:r>
            <w:fldChar w:fldCharType="end"/>
          </w:r>
          <w:r>
            <w:fldChar w:fldCharType="end"/>
          </w:r>
        </w:p>
      </w:sdtContent>
    </w:sdt>
    <w:p w:rsidR="00915286" w:rsidRDefault="00915286">
      <w:pPr>
        <w:sectPr w:rsidR="00915286">
          <w:pgSz w:w="11909" w:h="16834"/>
          <w:pgMar w:top="1440" w:right="1440" w:bottom="1440" w:left="1440" w:header="720" w:footer="720" w:gutter="0"/>
          <w:pgNumType w:start="2"/>
          <w:cols w:space="708"/>
        </w:sectPr>
      </w:pPr>
    </w:p>
    <w:p w:rsidR="00915286" w:rsidRDefault="004779FF">
      <w:pPr>
        <w:pStyle w:val="Nagwek1"/>
      </w:pPr>
      <w:bookmarkStart w:id="9" w:name="_4d34og8" w:colFirst="0" w:colLast="0"/>
      <w:bookmarkEnd w:id="9"/>
      <w:r>
        <w:lastRenderedPageBreak/>
        <w:t>1 EINFÜHRUNG</w:t>
      </w:r>
    </w:p>
    <w:p w:rsidR="00915286" w:rsidRDefault="00915286">
      <w:pPr>
        <w:ind w:firstLine="720"/>
        <w:jc w:val="both"/>
        <w:rPr>
          <w:sz w:val="24"/>
          <w:szCs w:val="24"/>
        </w:rPr>
      </w:pPr>
    </w:p>
    <w:p w:rsidR="00915286" w:rsidRDefault="004779FF">
      <w:pPr>
        <w:ind w:firstLine="720"/>
        <w:jc w:val="both"/>
      </w:pPr>
      <w:r>
        <w:t>Wir präsentieren Ihnen die nächste Version des CMS PROFESSIONAL Systems mit vielen neuen Funktionen und Modulen. Viele dieser Änderungen sind das Ergebnis unserer Zusammenarbeit mit Ihnen und unseren Partnern. Ein Teil davon sind unsere Ideen, die die Möglichkeiten von digitalen Videoaufzeichnungssystemen erweitern. Bitte achten Sie auf die Möglichkeiten, die CMS PROFESSIONAL 4 (kurz CMS 4) mit sich bringt, und prüfen Sie, wie sehr wir das System verändert haben, was auf eine ganz neue Richtung unserer Entwicklung als NVR-Anbieter hinweist. Dieses Handbuch ist in 4 Hauptthemen unterteilt: [</w:t>
      </w:r>
      <w:hyperlink w:anchor="_bttxtigjp0cv">
        <w:r>
          <w:rPr>
            <w:b/>
            <w:color w:val="1155CC"/>
          </w:rPr>
          <w:t>Installation der Software</w:t>
        </w:r>
      </w:hyperlink>
      <w:r>
        <w:t>] [</w:t>
      </w:r>
      <w:hyperlink w:anchor="_lnxbz9">
        <w:r>
          <w:rPr>
            <w:b/>
            <w:color w:val="1155CC"/>
          </w:rPr>
          <w:t>Grundlegende Bedienung der CMS-Software</w:t>
        </w:r>
      </w:hyperlink>
      <w:r>
        <w:t>] [</w:t>
      </w:r>
      <w:hyperlink r:id="rId12" w:anchor="heading=h.mbms3fbhjjm4">
        <w:r>
          <w:rPr>
            <w:b/>
            <w:color w:val="1155CC"/>
          </w:rPr>
          <w:t>Konfiguration der CMS-Software</w:t>
        </w:r>
      </w:hyperlink>
      <w:r>
        <w:t>] und [</w:t>
      </w:r>
      <w:hyperlink r:id="rId13" w:anchor="heading=h.lmutg14xlhb1">
        <w:r>
          <w:rPr>
            <w:b/>
            <w:color w:val="1155CC"/>
          </w:rPr>
          <w:t>Konfiguration des Remote-Servers über CMS</w:t>
        </w:r>
      </w:hyperlink>
      <w:r>
        <w:t>]. Nachfolgend finden Sie Erklärungen zu den Farbmarkierungen im Handbuch:</w:t>
      </w:r>
    </w:p>
    <w:p w:rsidR="00915286" w:rsidRDefault="004779FF">
      <w:pPr>
        <w:jc w:val="both"/>
      </w:pPr>
      <w:r>
        <w:tab/>
      </w:r>
    </w:p>
    <w:p w:rsidR="00915286" w:rsidRDefault="004779FF">
      <w:pPr>
        <w:ind w:firstLine="720"/>
        <w:jc w:val="both"/>
      </w:pPr>
      <w:r>
        <w:rPr>
          <w:b/>
          <w:color w:val="FF0000"/>
        </w:rPr>
        <w:t xml:space="preserve">ROTE FARBE </w:t>
      </w:r>
      <w:r>
        <w:t>- Wichtiger Hinweis / Information. Bitte sorgfältig lesen.</w:t>
      </w:r>
    </w:p>
    <w:p w:rsidR="00915286" w:rsidRDefault="004779FF">
      <w:pPr>
        <w:jc w:val="both"/>
      </w:pPr>
      <w:r>
        <w:tab/>
      </w:r>
      <w:r>
        <w:rPr>
          <w:b/>
          <w:color w:val="1155CC"/>
        </w:rPr>
        <w:t xml:space="preserve">BLAUE FARBE </w:t>
      </w:r>
      <w:r>
        <w:t>- Link zur Website oder zu einem bestimmten Teil des Handbuchs.</w:t>
      </w:r>
    </w:p>
    <w:p w:rsidR="00915286" w:rsidRDefault="00915286">
      <w:pPr>
        <w:jc w:val="both"/>
      </w:pPr>
    </w:p>
    <w:p w:rsidR="00915286" w:rsidRDefault="004779FF">
      <w:pPr>
        <w:pStyle w:val="Nagwek2"/>
      </w:pPr>
      <w:bookmarkStart w:id="10" w:name="_2s8eyo1" w:colFirst="0" w:colLast="0"/>
      <w:bookmarkEnd w:id="10"/>
      <w:r>
        <w:t>1.1 ÜBER SOFTWARE</w:t>
      </w:r>
    </w:p>
    <w:p w:rsidR="00915286" w:rsidRDefault="004779FF">
      <w:r>
        <w:tab/>
        <w:t xml:space="preserve">Die neueste Version von CMS 4 (Central Monitoring Station) ist so konzipiert, dass sie mit allen von </w:t>
      </w:r>
      <w:proofErr w:type="spellStart"/>
      <w:r>
        <w:t>Alnet</w:t>
      </w:r>
      <w:proofErr w:type="spellEnd"/>
      <w:r>
        <w:t xml:space="preserve"> Systems entwickelten Video-Management-Systemen kompatibel ist - </w:t>
      </w:r>
      <w:proofErr w:type="spellStart"/>
      <w:r>
        <w:t>NetStation</w:t>
      </w:r>
      <w:proofErr w:type="spellEnd"/>
      <w:r>
        <w:t xml:space="preserve"> </w:t>
      </w:r>
      <w:proofErr w:type="spellStart"/>
      <w:r>
        <w:t>NetHybrid</w:t>
      </w:r>
      <w:proofErr w:type="spellEnd"/>
      <w:r>
        <w:t xml:space="preserve"> und </w:t>
      </w:r>
      <w:proofErr w:type="spellStart"/>
      <w:r>
        <w:t>NetHybrid</w:t>
      </w:r>
      <w:proofErr w:type="spellEnd"/>
      <w:r>
        <w:t xml:space="preserve"> HD.</w:t>
      </w:r>
    </w:p>
    <w:p w:rsidR="00915286" w:rsidRDefault="00915286"/>
    <w:p w:rsidR="00915286" w:rsidRDefault="004779FF">
      <w:r>
        <w:t xml:space="preserve">Die neue CMS 4 Software wurde von Grund auf neu entwickelt, basierend auf fast 15 Jahren Erfahrung und mehr als 100.000 Installationen weltweit. Benutzerfreundliches Design, Layouts, fortschrittlicher Scheduler und Skript-Editor sorgen dafür, dass das CMS 4 so aussieht, wie Sie es wollen, und so funktioniert, wie Sie es brauchen.  </w:t>
      </w:r>
    </w:p>
    <w:p w:rsidR="00915286" w:rsidRDefault="00915286"/>
    <w:p w:rsidR="00915286" w:rsidRDefault="004779FF">
      <w:r>
        <w:t xml:space="preserve">CMS 4 ist eine Kombination aus Benutzerfreundlichkeit und praktisch unbegrenzten Konfigurationsmöglichkeiten. Das flexible Design ermöglicht eine einfache Anpassung der Konfiguration sowohl für kleine als auch für große Installationen mit Tausenden von Kameras, die an mehreren Standorten eingesetzt werden. Der erweiterte </w:t>
      </w:r>
      <w:r w:rsidR="00761D33">
        <w:t>Zeitplaner</w:t>
      </w:r>
      <w:r>
        <w:t xml:space="preserve"> und der Skript-Editor ermöglichen sehr fortschrittliche Alarm- und Aufgabeneinstellungen und Aktionen, die eine umfassende Überwachung von CCTV-Installationen erleichtern.</w:t>
      </w:r>
    </w:p>
    <w:p w:rsidR="00915286" w:rsidRDefault="00915286"/>
    <w:p w:rsidR="00915286" w:rsidRDefault="004779FF">
      <w:r>
        <w:t>Die Software ermöglicht außerdem eine nahezu unbegrenzte Anzahl von Servern, auf die gleichzeitig zugegriffen werden kann, und zeigt 144 Kameras in einem Layout auf jedem unterstützten Monitor an. Dank dieser Tatsache und nahezu freier Layout-Manipulationsmöglichkeiten für jeden Monitor unabhängig, können Benutzer sehr anspruchsvolle und dennoch einfach zu bedienende Monitorwände erstellen</w:t>
      </w:r>
    </w:p>
    <w:p w:rsidR="00915286" w:rsidRDefault="00915286"/>
    <w:p w:rsidR="00915286" w:rsidRDefault="004779FF">
      <w:pPr>
        <w:jc w:val="both"/>
        <w:rPr>
          <w:b/>
          <w:color w:val="FF0000"/>
        </w:rPr>
        <w:sectPr w:rsidR="00915286">
          <w:pgSz w:w="11909" w:h="16834"/>
          <w:pgMar w:top="1440" w:right="1440" w:bottom="1440" w:left="1440" w:header="720" w:footer="720" w:gutter="0"/>
          <w:cols w:space="708"/>
        </w:sectPr>
      </w:pPr>
      <w:r>
        <w:rPr>
          <w:b/>
          <w:color w:val="FF0000"/>
        </w:rPr>
        <w:t>Bitte beachten Sie, dass dieses Handbuch zum Zeitpunkt der Veröffentlichung einer bestimmten Softwareversion verfasst wurde. Einige Optionen oder die Verfügbarkeit können je nach der aktuell installierten Softwareversion variieren.</w:t>
      </w:r>
    </w:p>
    <w:p w:rsidR="00915286" w:rsidRDefault="004779FF">
      <w:pPr>
        <w:pStyle w:val="Nagwek2"/>
      </w:pPr>
      <w:bookmarkStart w:id="11" w:name="_n9b81aw8bst0" w:colFirst="0" w:colLast="0"/>
      <w:bookmarkEnd w:id="11"/>
      <w:r>
        <w:lastRenderedPageBreak/>
        <w:t>1.2 ANFORDERUNGEN</w:t>
      </w:r>
    </w:p>
    <w:p w:rsidR="00915286" w:rsidRDefault="00915286"/>
    <w:p w:rsidR="00915286" w:rsidRDefault="004779FF">
      <w:pPr>
        <w:jc w:val="both"/>
      </w:pPr>
      <w:r>
        <w:tab/>
        <w:t>Nachstehend finden Sie die Mindestanforderungen und empfohlenen Anforderungen für die CMS 4-Software.</w:t>
      </w:r>
    </w:p>
    <w:p w:rsidR="00915286" w:rsidRDefault="00915286"/>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15286">
        <w:trPr>
          <w:trHeight w:val="420"/>
        </w:trPr>
        <w:tc>
          <w:tcPr>
            <w:tcW w:w="9027" w:type="dxa"/>
            <w:gridSpan w:val="3"/>
            <w:shd w:val="clear" w:color="auto" w:fill="3C78D8"/>
            <w:tcMar>
              <w:top w:w="100" w:type="dxa"/>
              <w:left w:w="100" w:type="dxa"/>
              <w:bottom w:w="100" w:type="dxa"/>
              <w:right w:w="100" w:type="dxa"/>
            </w:tcMar>
          </w:tcPr>
          <w:p w:rsidR="00915286" w:rsidRDefault="004779FF">
            <w:pPr>
              <w:widowControl w:val="0"/>
              <w:spacing w:line="240" w:lineRule="auto"/>
              <w:jc w:val="center"/>
              <w:rPr>
                <w:b/>
                <w:color w:val="FFFFFF"/>
                <w:sz w:val="26"/>
                <w:szCs w:val="26"/>
              </w:rPr>
            </w:pPr>
            <w:r>
              <w:rPr>
                <w:b/>
                <w:color w:val="FFFFFF"/>
                <w:sz w:val="26"/>
                <w:szCs w:val="26"/>
              </w:rPr>
              <w:t>CMS 4</w:t>
            </w:r>
          </w:p>
        </w:tc>
      </w:tr>
      <w:tr w:rsidR="00915286">
        <w:tc>
          <w:tcPr>
            <w:tcW w:w="3009" w:type="dxa"/>
            <w:shd w:val="clear" w:color="auto" w:fill="3C78D8"/>
            <w:tcMar>
              <w:top w:w="100" w:type="dxa"/>
              <w:left w:w="100" w:type="dxa"/>
              <w:bottom w:w="100" w:type="dxa"/>
              <w:right w:w="100" w:type="dxa"/>
            </w:tcMar>
          </w:tcPr>
          <w:p w:rsidR="00915286" w:rsidRDefault="004779FF">
            <w:pPr>
              <w:widowControl w:val="0"/>
              <w:spacing w:line="240" w:lineRule="auto"/>
              <w:rPr>
                <w:color w:val="FFFFFF"/>
              </w:rPr>
            </w:pPr>
            <w:r>
              <w:rPr>
                <w:color w:val="FFFFFF"/>
              </w:rPr>
              <w:t>SYSTEMANFORDERUNGEN</w:t>
            </w:r>
          </w:p>
        </w:tc>
        <w:tc>
          <w:tcPr>
            <w:tcW w:w="3009" w:type="dxa"/>
            <w:shd w:val="clear" w:color="auto" w:fill="3C78D8"/>
            <w:tcMar>
              <w:top w:w="100" w:type="dxa"/>
              <w:left w:w="100" w:type="dxa"/>
              <w:bottom w:w="100" w:type="dxa"/>
              <w:right w:w="100" w:type="dxa"/>
            </w:tcMar>
          </w:tcPr>
          <w:p w:rsidR="00915286" w:rsidRDefault="004779FF">
            <w:pPr>
              <w:widowControl w:val="0"/>
              <w:spacing w:line="240" w:lineRule="auto"/>
              <w:rPr>
                <w:color w:val="FFFFFF"/>
              </w:rPr>
            </w:pPr>
            <w:r>
              <w:rPr>
                <w:color w:val="FFFFFF"/>
              </w:rPr>
              <w:t>MINIMUM</w:t>
            </w:r>
          </w:p>
        </w:tc>
        <w:tc>
          <w:tcPr>
            <w:tcW w:w="3009" w:type="dxa"/>
            <w:shd w:val="clear" w:color="auto" w:fill="3C78D8"/>
            <w:tcMar>
              <w:top w:w="100" w:type="dxa"/>
              <w:left w:w="100" w:type="dxa"/>
              <w:bottom w:w="100" w:type="dxa"/>
              <w:right w:w="100" w:type="dxa"/>
            </w:tcMar>
          </w:tcPr>
          <w:p w:rsidR="00915286" w:rsidRDefault="004779FF">
            <w:pPr>
              <w:widowControl w:val="0"/>
              <w:spacing w:line="240" w:lineRule="auto"/>
              <w:rPr>
                <w:color w:val="FFFFFF"/>
              </w:rPr>
            </w:pPr>
            <w:r>
              <w:rPr>
                <w:color w:val="FFFFFF"/>
              </w:rPr>
              <w:t>EMPFOHLEN</w:t>
            </w:r>
          </w:p>
        </w:tc>
      </w:tr>
      <w:tr w:rsidR="00915286">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Betriebssystem</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Windows 8.1 64-Bit,</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Windows 10 64 Bit</w:t>
            </w:r>
          </w:p>
        </w:tc>
      </w:tr>
      <w:tr w:rsidR="00915286">
        <w:trPr>
          <w:trHeight w:val="400"/>
        </w:trPr>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Hauptplatine</w:t>
            </w:r>
          </w:p>
        </w:tc>
        <w:tc>
          <w:tcPr>
            <w:tcW w:w="6018" w:type="dxa"/>
            <w:gridSpan w:val="2"/>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Intel-Chipsatz-basiert (ASUS, Gigabyte, Intel)</w:t>
            </w:r>
          </w:p>
        </w:tc>
      </w:tr>
      <w:tr w:rsidR="00915286">
        <w:trPr>
          <w:trHeight w:val="689"/>
        </w:trPr>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Prozessor</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Intel Core CPU der 5. Generation</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Intel Core CPU der 8. Generation oder höher,</w:t>
            </w:r>
            <w:r>
              <w:rPr>
                <w:sz w:val="20"/>
                <w:szCs w:val="20"/>
              </w:rPr>
              <w:br/>
              <w:t>Intel Xeon Gen 2 oder höher</w:t>
            </w:r>
          </w:p>
        </w:tc>
      </w:tr>
      <w:tr w:rsidR="00915286">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SPEICHER</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8 GB</w:t>
            </w:r>
          </w:p>
        </w:tc>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16 GB oder höher</w:t>
            </w:r>
          </w:p>
        </w:tc>
      </w:tr>
      <w:tr w:rsidR="00915286">
        <w:trPr>
          <w:trHeight w:val="400"/>
        </w:trPr>
        <w:tc>
          <w:tcPr>
            <w:tcW w:w="3009" w:type="dxa"/>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r>
              <w:rPr>
                <w:sz w:val="20"/>
                <w:szCs w:val="20"/>
              </w:rPr>
              <w:t>VIDEOKARTE</w:t>
            </w:r>
          </w:p>
        </w:tc>
        <w:tc>
          <w:tcPr>
            <w:tcW w:w="6018" w:type="dxa"/>
            <w:gridSpan w:val="2"/>
            <w:shd w:val="clear" w:color="auto" w:fill="auto"/>
            <w:tcMar>
              <w:top w:w="100" w:type="dxa"/>
              <w:left w:w="100" w:type="dxa"/>
              <w:bottom w:w="100" w:type="dxa"/>
              <w:right w:w="100" w:type="dxa"/>
            </w:tcMar>
          </w:tcPr>
          <w:p w:rsidR="00915286" w:rsidRDefault="004779FF">
            <w:pPr>
              <w:widowControl w:val="0"/>
              <w:spacing w:line="240" w:lineRule="auto"/>
              <w:rPr>
                <w:sz w:val="20"/>
                <w:szCs w:val="20"/>
              </w:rPr>
            </w:pPr>
            <w:proofErr w:type="spellStart"/>
            <w:r>
              <w:rPr>
                <w:sz w:val="20"/>
                <w:szCs w:val="20"/>
              </w:rPr>
              <w:t>Nvidia</w:t>
            </w:r>
            <w:proofErr w:type="spellEnd"/>
            <w:r>
              <w:rPr>
                <w:sz w:val="20"/>
                <w:szCs w:val="20"/>
              </w:rPr>
              <w:t xml:space="preserve"> </w:t>
            </w:r>
            <w:proofErr w:type="spellStart"/>
            <w:r>
              <w:rPr>
                <w:sz w:val="20"/>
                <w:szCs w:val="20"/>
              </w:rPr>
              <w:t>Quadro</w:t>
            </w:r>
            <w:proofErr w:type="spellEnd"/>
            <w:r>
              <w:rPr>
                <w:sz w:val="20"/>
                <w:szCs w:val="20"/>
              </w:rPr>
              <w:t xml:space="preserve"> p620 / </w:t>
            </w:r>
            <w:proofErr w:type="spellStart"/>
            <w:r>
              <w:rPr>
                <w:sz w:val="20"/>
                <w:szCs w:val="20"/>
              </w:rPr>
              <w:t>Nvidia</w:t>
            </w:r>
            <w:proofErr w:type="spellEnd"/>
            <w:r>
              <w:rPr>
                <w:sz w:val="20"/>
                <w:szCs w:val="20"/>
              </w:rPr>
              <w:t xml:space="preserve"> GT 710 oder höher</w:t>
            </w:r>
          </w:p>
        </w:tc>
      </w:tr>
    </w:tbl>
    <w:p w:rsidR="00915286" w:rsidRDefault="00915286"/>
    <w:p w:rsidR="00915286" w:rsidRDefault="00915286"/>
    <w:tbl>
      <w:tblPr>
        <w:tblStyle w:val="a0"/>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pPr>
            <w:r>
              <w:rPr>
                <w:b/>
                <w:sz w:val="24"/>
                <w:szCs w:val="24"/>
              </w:rPr>
              <w:t xml:space="preserve">Hinweis: </w:t>
            </w:r>
            <w:r>
              <w:t xml:space="preserve">Wir empfehlen die Verwendung von </w:t>
            </w:r>
            <w:proofErr w:type="spellStart"/>
            <w:r>
              <w:t>Nvidia</w:t>
            </w:r>
            <w:proofErr w:type="spellEnd"/>
            <w:r>
              <w:t xml:space="preserve">-Grafikkarten aufgrund der </w:t>
            </w:r>
            <w:proofErr w:type="spellStart"/>
            <w:r>
              <w:t>Dewarping</w:t>
            </w:r>
            <w:proofErr w:type="spellEnd"/>
            <w:r>
              <w:t>-Funktion der Fisheye-Kameras. Die Anzahl der verfügbaren Monitore hängt vom Grafikkartenmodell und der Treiberunterstützung ab.</w:t>
            </w: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1"/>
      </w:pPr>
      <w:bookmarkStart w:id="12" w:name="_bttxtigjp0cv" w:colFirst="0" w:colLast="0"/>
      <w:bookmarkEnd w:id="12"/>
      <w:r>
        <w:lastRenderedPageBreak/>
        <w:t>2 SOFTWARE-INSTALLATION UND ERSTINBETRIEBNAHME</w:t>
      </w:r>
    </w:p>
    <w:p w:rsidR="00915286" w:rsidRDefault="00915286"/>
    <w:p w:rsidR="00915286" w:rsidRDefault="004779FF">
      <w:pPr>
        <w:jc w:val="both"/>
      </w:pPr>
      <w:r>
        <w:tab/>
        <w:t xml:space="preserve">Bitte schließen / deaktivieren Sie alle Antivirenprogramme und schließen Sie alle anderen Programme, bevor Sie fortfahren. Alle Installationsdateien finden Sie auf unserer Webseite </w:t>
      </w:r>
      <w:hyperlink r:id="rId14">
        <w:r>
          <w:rPr>
            <w:b/>
            <w:color w:val="1155CC"/>
          </w:rPr>
          <w:t>WWW.ALNETSYSTEMS.COM</w:t>
        </w:r>
      </w:hyperlink>
      <w:r>
        <w:t xml:space="preserve"> im Bereich DOWNLOAD.</w:t>
      </w:r>
    </w:p>
    <w:p w:rsidR="00915286" w:rsidRDefault="004779FF">
      <w:pPr>
        <w:pStyle w:val="Nagwek2"/>
      </w:pPr>
      <w:bookmarkStart w:id="13" w:name="_3rdcrjn" w:colFirst="0" w:colLast="0"/>
      <w:bookmarkEnd w:id="13"/>
      <w:r>
        <w:t>2.1 INSTALLATIONSVORGANG</w:t>
      </w:r>
    </w:p>
    <w:p w:rsidR="00915286" w:rsidRDefault="004779FF">
      <w:r>
        <w:tab/>
        <w:t>Der Installationsprozess ist einfach und erfordert nur wenige Schritte:</w:t>
      </w:r>
    </w:p>
    <w:p w:rsidR="00915286" w:rsidRDefault="00915286"/>
    <w:tbl>
      <w:tblPr>
        <w:tblStyle w:val="a1"/>
        <w:tblW w:w="9029" w:type="dxa"/>
        <w:tblInd w:w="0" w:type="dxa"/>
        <w:tblLayout w:type="fixed"/>
        <w:tblLook w:val="0600" w:firstRow="0" w:lastRow="0" w:firstColumn="0" w:lastColumn="0" w:noHBand="1" w:noVBand="1"/>
      </w:tblPr>
      <w:tblGrid>
        <w:gridCol w:w="4514"/>
        <w:gridCol w:w="4515"/>
      </w:tblGrid>
      <w:tr w:rsidR="00915286">
        <w:tc>
          <w:tcPr>
            <w:tcW w:w="4514" w:type="dxa"/>
            <w:tcBorders>
              <w:top w:val="single" w:sz="8" w:space="0" w:color="000000"/>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drawing>
                <wp:inline distT="114300" distB="114300" distL="114300" distR="114300">
                  <wp:extent cx="2724150" cy="21336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724150" cy="2133600"/>
                          </a:xfrm>
                          <a:prstGeom prst="rect">
                            <a:avLst/>
                          </a:prstGeom>
                          <a:ln/>
                        </pic:spPr>
                      </pic:pic>
                    </a:graphicData>
                  </a:graphic>
                </wp:inline>
              </w:drawing>
            </w:r>
          </w:p>
        </w:tc>
        <w:tc>
          <w:tcPr>
            <w:tcW w:w="4514" w:type="dxa"/>
            <w:tcBorders>
              <w:top w:val="single"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1 </w:t>
            </w:r>
            <w:r>
              <w:t>- Nach dem Start des Installationsprogramms lesen Sie bitte die Lizenzvereinbarung und aktivieren Sie das Kontrollkästchen, um mit der Installation fortfahren zu können. Klicken Sie auf Installieren, wenn Sie fertig sind.</w:t>
            </w:r>
          </w:p>
        </w:tc>
      </w:tr>
      <w:tr w:rsidR="00915286">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2 </w:t>
            </w:r>
            <w:r>
              <w:t>- Bitte warten Sie, bis das Installationsprogramm die Einrichtung der Software abgeschlossen hat.</w:t>
            </w:r>
          </w:p>
        </w:tc>
        <w:tc>
          <w:tcPr>
            <w:tcW w:w="4514" w:type="dxa"/>
            <w:tcBorders>
              <w:bottom w:val="dashed" w:sz="8" w:space="0" w:color="000000"/>
            </w:tcBorders>
            <w:shd w:val="clear" w:color="auto" w:fill="auto"/>
            <w:tcMar>
              <w:top w:w="100" w:type="dxa"/>
              <w:left w:w="100" w:type="dxa"/>
              <w:bottom w:w="100" w:type="dxa"/>
              <w:right w:w="100" w:type="dxa"/>
            </w:tcMar>
          </w:tcPr>
          <w:p w:rsidR="00915286" w:rsidRPr="00761D33" w:rsidRDefault="004779FF">
            <w:pPr>
              <w:widowControl w:val="0"/>
              <w:spacing w:line="240" w:lineRule="auto"/>
            </w:pPr>
            <w:r w:rsidRPr="00761D33">
              <w:drawing>
                <wp:inline distT="114300" distB="114300" distL="114300" distR="114300">
                  <wp:extent cx="2724150" cy="2133600"/>
                  <wp:effectExtent l="0" t="0" r="0" b="0"/>
                  <wp:docPr id="44"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6"/>
                          <a:srcRect/>
                          <a:stretch>
                            <a:fillRect/>
                          </a:stretch>
                        </pic:blipFill>
                        <pic:spPr>
                          <a:xfrm>
                            <a:off x="0" y="0"/>
                            <a:ext cx="2724150" cy="2133600"/>
                          </a:xfrm>
                          <a:prstGeom prst="rect">
                            <a:avLst/>
                          </a:prstGeom>
                          <a:ln/>
                        </pic:spPr>
                      </pic:pic>
                    </a:graphicData>
                  </a:graphic>
                </wp:inline>
              </w:drawing>
            </w:r>
          </w:p>
        </w:tc>
      </w:tr>
      <w:tr w:rsidR="00915286">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lastRenderedPageBreak/>
              <w:drawing>
                <wp:inline distT="114300" distB="114300" distL="114300" distR="114300">
                  <wp:extent cx="2724150" cy="2133600"/>
                  <wp:effectExtent l="0" t="0" r="0" b="0"/>
                  <wp:docPr id="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2724150" cy="2133600"/>
                          </a:xfrm>
                          <a:prstGeom prst="rect">
                            <a:avLst/>
                          </a:prstGeom>
                          <a:ln/>
                        </pic:spPr>
                      </pic:pic>
                    </a:graphicData>
                  </a:graphic>
                </wp:inline>
              </w:drawing>
            </w:r>
          </w:p>
        </w:tc>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3 </w:t>
            </w:r>
            <w:r>
              <w:t>- Wenn der Vorgang abgeschlossen ist, erhalten Sie die Bestätigungsinformationen und das Installationsprogramm wird sofort den CMS4-Assistenten starten. Klicken Sie auf Schließen, um das Installationsprogramm zu beenden (das bereits geöffnete Fenster des Assistenten wird nicht geschlossen).</w:t>
            </w:r>
          </w:p>
        </w:tc>
      </w:tr>
      <w:tr w:rsidR="00915286">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4 </w:t>
            </w:r>
            <w:r>
              <w:t>- Im ersten Schritt des Assistenten wählen Sie bitte die Sprache aus, die Sie in der CMS 4 Software verwenden möchten (kann später in den Softwareeinstellungen geändert werden)</w:t>
            </w:r>
          </w:p>
        </w:tc>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drawing>
                <wp:inline distT="114300" distB="114300" distL="114300" distR="114300">
                  <wp:extent cx="2724150" cy="2108200"/>
                  <wp:effectExtent l="0" t="0" r="0" b="0"/>
                  <wp:docPr id="4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8"/>
                          <a:srcRect/>
                          <a:stretch>
                            <a:fillRect/>
                          </a:stretch>
                        </pic:blipFill>
                        <pic:spPr>
                          <a:xfrm>
                            <a:off x="0" y="0"/>
                            <a:ext cx="2724150" cy="2108200"/>
                          </a:xfrm>
                          <a:prstGeom prst="rect">
                            <a:avLst/>
                          </a:prstGeom>
                          <a:ln/>
                        </pic:spPr>
                      </pic:pic>
                    </a:graphicData>
                  </a:graphic>
                </wp:inline>
              </w:drawing>
            </w:r>
          </w:p>
        </w:tc>
      </w:tr>
      <w:tr w:rsidR="00915286">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drawing>
                <wp:inline distT="114300" distB="114300" distL="114300" distR="114300">
                  <wp:extent cx="2724150" cy="2108200"/>
                  <wp:effectExtent l="0" t="0" r="0" b="0"/>
                  <wp:docPr id="2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2724150" cy="2108200"/>
                          </a:xfrm>
                          <a:prstGeom prst="rect">
                            <a:avLst/>
                          </a:prstGeom>
                          <a:ln/>
                        </pic:spPr>
                      </pic:pic>
                    </a:graphicData>
                  </a:graphic>
                </wp:inline>
              </w:drawing>
            </w:r>
          </w:p>
        </w:tc>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5 </w:t>
            </w:r>
            <w:r>
              <w:t>- Sie können das Administrator-Passwort angeben (nicht erforderlich). Wenn es angegeben wird, müssen Sie es jedes Mal verwenden, wenn Sie den Administratormodus in der CMS 4-Software aufrufen.</w:t>
            </w:r>
          </w:p>
          <w:p w:rsidR="00915286" w:rsidRDefault="00915286">
            <w:pPr>
              <w:widowControl w:val="0"/>
              <w:spacing w:line="240" w:lineRule="auto"/>
              <w:jc w:val="both"/>
            </w:pPr>
          </w:p>
          <w:p w:rsidR="00915286" w:rsidRDefault="004779FF">
            <w:pPr>
              <w:widowControl w:val="0"/>
              <w:spacing w:line="240" w:lineRule="auto"/>
              <w:jc w:val="both"/>
            </w:pPr>
            <w:r>
              <w:rPr>
                <w:b/>
                <w:color w:val="FF0000"/>
                <w:sz w:val="16"/>
                <w:szCs w:val="16"/>
              </w:rPr>
              <w:t xml:space="preserve">HINWEIS: </w:t>
            </w:r>
            <w:r>
              <w:rPr>
                <w:color w:val="FF0000"/>
                <w:sz w:val="16"/>
                <w:szCs w:val="16"/>
              </w:rPr>
              <w:t>Bitte bewahren Sie Ihr Passwort sicher auf. Es kann nicht abgerufen werden, und die einzige Möglichkeit, es zu löschen, besteht darin, den gesamten CMS-Konfigurationsordner einschließlich der Profilliste zu entfernen.</w:t>
            </w:r>
          </w:p>
        </w:tc>
      </w:tr>
      <w:tr w:rsidR="00915286">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lastRenderedPageBreak/>
              <w:t xml:space="preserve">SCHRITT 6 </w:t>
            </w:r>
            <w:r>
              <w:t>- Hier können Sie das dunkle oder helle Thema für CMS 4 wählen (Standard ist dunkel)</w:t>
            </w:r>
          </w:p>
        </w:tc>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drawing>
                <wp:inline distT="114300" distB="114300" distL="114300" distR="114300">
                  <wp:extent cx="2724150" cy="2108200"/>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0"/>
                          <a:srcRect/>
                          <a:stretch>
                            <a:fillRect/>
                          </a:stretch>
                        </pic:blipFill>
                        <pic:spPr>
                          <a:xfrm>
                            <a:off x="0" y="0"/>
                            <a:ext cx="2724150" cy="2108200"/>
                          </a:xfrm>
                          <a:prstGeom prst="rect">
                            <a:avLst/>
                          </a:prstGeom>
                          <a:ln/>
                        </pic:spPr>
                      </pic:pic>
                    </a:graphicData>
                  </a:graphic>
                </wp:inline>
              </w:drawing>
            </w:r>
          </w:p>
        </w:tc>
      </w:tr>
      <w:tr w:rsidR="00915286">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pPr>
            <w:r>
              <w:rPr>
                <w:noProof/>
                <w:lang w:val="pl-PL"/>
              </w:rPr>
              <w:drawing>
                <wp:inline distT="114300" distB="114300" distL="114300" distR="114300">
                  <wp:extent cx="2724150" cy="2108200"/>
                  <wp:effectExtent l="0" t="0" r="0" b="0"/>
                  <wp:docPr id="2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2724150" cy="2108200"/>
                          </a:xfrm>
                          <a:prstGeom prst="rect">
                            <a:avLst/>
                          </a:prstGeom>
                          <a:ln/>
                        </pic:spPr>
                      </pic:pic>
                    </a:graphicData>
                  </a:graphic>
                </wp:inline>
              </w:drawing>
            </w:r>
          </w:p>
        </w:tc>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7 </w:t>
            </w:r>
            <w:r>
              <w:t>- Der nächste Schritt ist die Einrichtung der Monitore. Hier können Sie festlegen, auf wie vielen (und welchen) Monitoren CMS 4 angezeigt werden soll.</w:t>
            </w:r>
          </w:p>
          <w:p w:rsidR="00915286" w:rsidRDefault="00915286">
            <w:pPr>
              <w:widowControl w:val="0"/>
              <w:spacing w:line="240" w:lineRule="auto"/>
              <w:jc w:val="both"/>
            </w:pPr>
          </w:p>
          <w:p w:rsidR="00915286" w:rsidRDefault="004779FF" w:rsidP="00F63054">
            <w:pPr>
              <w:widowControl w:val="0"/>
              <w:spacing w:line="240" w:lineRule="auto"/>
              <w:jc w:val="both"/>
              <w:rPr>
                <w:color w:val="FF0000"/>
                <w:sz w:val="16"/>
                <w:szCs w:val="16"/>
              </w:rPr>
            </w:pPr>
            <w:r>
              <w:rPr>
                <w:color w:val="FF0000"/>
                <w:sz w:val="16"/>
                <w:szCs w:val="16"/>
              </w:rPr>
              <w:t xml:space="preserve">Hinweis: Wenn Sie auf </w:t>
            </w:r>
            <w:r w:rsidR="00F63054">
              <w:rPr>
                <w:color w:val="FF0000"/>
                <w:sz w:val="16"/>
                <w:szCs w:val="16"/>
              </w:rPr>
              <w:t>die</w:t>
            </w:r>
            <w:r>
              <w:rPr>
                <w:color w:val="FF0000"/>
                <w:sz w:val="16"/>
                <w:szCs w:val="16"/>
              </w:rPr>
              <w:t xml:space="preserve"> Monitor</w:t>
            </w:r>
            <w:r w:rsidR="00F63054">
              <w:rPr>
                <w:color w:val="FF0000"/>
                <w:sz w:val="16"/>
                <w:szCs w:val="16"/>
              </w:rPr>
              <w:t>bezeichnung</w:t>
            </w:r>
            <w:r>
              <w:rPr>
                <w:color w:val="FF0000"/>
                <w:sz w:val="16"/>
                <w:szCs w:val="16"/>
              </w:rPr>
              <w:t xml:space="preserve"> klicken, wird ein kleines Fenster auf dem Bildschirm angezeigt. So können Sie feststellen, wo sich der Monitor befindet.</w:t>
            </w:r>
          </w:p>
        </w:tc>
      </w:tr>
      <w:tr w:rsidR="00915286">
        <w:tc>
          <w:tcPr>
            <w:tcW w:w="4514" w:type="dxa"/>
            <w:tcBorders>
              <w:top w:val="dashed" w:sz="8" w:space="0" w:color="000000"/>
              <w:bottom w:val="single"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8 </w:t>
            </w:r>
            <w:r>
              <w:t xml:space="preserve">- Letzter Schritt des Assistenten. Sie können wählen, dass die Profilliste nicht angezeigt wird und direkt mit dem ersten Profil nach dem Start von CMS 4 begonnen wird. Es gibt auch eine </w:t>
            </w:r>
            <w:proofErr w:type="spellStart"/>
            <w:r>
              <w:t>Blockieroption</w:t>
            </w:r>
            <w:proofErr w:type="spellEnd"/>
            <w:r>
              <w:t>, die verhindert, dass mehr als ein Windows-Prozess der CMS 4 Client-Software gestartet werden kann.</w:t>
            </w:r>
          </w:p>
        </w:tc>
        <w:tc>
          <w:tcPr>
            <w:tcW w:w="4514" w:type="dxa"/>
            <w:tcBorders>
              <w:top w:val="dashed" w:sz="8" w:space="0" w:color="000000"/>
              <w:bottom w:val="single"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rPr>
                <w:b/>
              </w:rPr>
            </w:pPr>
            <w:r>
              <w:rPr>
                <w:b/>
                <w:noProof/>
                <w:lang w:val="pl-PL"/>
              </w:rPr>
              <w:drawing>
                <wp:inline distT="114300" distB="114300" distL="114300" distR="114300">
                  <wp:extent cx="2724150" cy="2108200"/>
                  <wp:effectExtent l="0" t="0" r="0" b="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2724150" cy="2108200"/>
                          </a:xfrm>
                          <a:prstGeom prst="rect">
                            <a:avLst/>
                          </a:prstGeom>
                          <a:ln/>
                        </pic:spPr>
                      </pic:pic>
                    </a:graphicData>
                  </a:graphic>
                </wp:inline>
              </w:drawing>
            </w:r>
          </w:p>
        </w:tc>
      </w:tr>
    </w:tbl>
    <w:p w:rsidR="00915286" w:rsidRDefault="00915286"/>
    <w:p w:rsidR="00915286" w:rsidRDefault="00915286"/>
    <w:tbl>
      <w:tblPr>
        <w:tblStyle w:val="a2"/>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rsidP="00F63054">
            <w:pPr>
              <w:jc w:val="both"/>
            </w:pPr>
            <w:r>
              <w:rPr>
                <w:b/>
                <w:sz w:val="24"/>
                <w:szCs w:val="24"/>
              </w:rPr>
              <w:t>Hinweis:</w:t>
            </w:r>
            <w:r w:rsidR="00450E06">
              <w:rPr>
                <w:b/>
                <w:sz w:val="24"/>
                <w:szCs w:val="24"/>
              </w:rPr>
              <w:t xml:space="preserve"> Setup-Assistent</w:t>
            </w:r>
            <w:r>
              <w:t xml:space="preserve"> kann jederzeit erneut gestartet werden, indem Sie "CMS 4 </w:t>
            </w:r>
            <w:proofErr w:type="spellStart"/>
            <w:r w:rsidR="00F63054">
              <w:t>Setu</w:t>
            </w:r>
            <w:proofErr w:type="spellEnd"/>
            <w:r w:rsidR="00F63054">
              <w:t>-Assistenten</w:t>
            </w:r>
            <w:r>
              <w:t>" aus dem START-Menü wählen oder eine Verknüpfung auf dem Desktop zur Datei CMS.exe erstellen und einen Parameter "-</w:t>
            </w:r>
            <w:proofErr w:type="spellStart"/>
            <w:r>
              <w:t>wizard</w:t>
            </w:r>
            <w:proofErr w:type="spellEnd"/>
            <w:r>
              <w:t>" am Ende der "Target"-Zeile hinzufügen.</w:t>
            </w:r>
            <w:r>
              <w:br/>
              <w:t xml:space="preserve"> Beispiel einer Zeile: "C:\Programmdateien\ALNET SYSTEMS\CMS 4\CMS.exe" -</w:t>
            </w:r>
            <w:proofErr w:type="spellStart"/>
            <w:r>
              <w:t>wizard</w:t>
            </w:r>
            <w:proofErr w:type="spellEnd"/>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1"/>
      </w:pPr>
      <w:bookmarkStart w:id="14" w:name="_lnxbz9" w:colFirst="0" w:colLast="0"/>
      <w:bookmarkEnd w:id="14"/>
      <w:r>
        <w:lastRenderedPageBreak/>
        <w:t>3 CMS - SOFTWARE-GRUNDLAGEN</w:t>
      </w:r>
    </w:p>
    <w:p w:rsidR="00915286" w:rsidRDefault="004779FF">
      <w:pPr>
        <w:pStyle w:val="Nagwek2"/>
      </w:pPr>
      <w:bookmarkStart w:id="15" w:name="_5zix8ap6xptj" w:colFirst="0" w:colLast="0"/>
      <w:bookmarkEnd w:id="15"/>
      <w:r>
        <w:t>3.1 LISTE DER PROFILE</w:t>
      </w:r>
    </w:p>
    <w:p w:rsidR="00915286" w:rsidRDefault="004779FF">
      <w:pPr>
        <w:jc w:val="center"/>
      </w:pPr>
      <w:r>
        <w:rPr>
          <w:noProof/>
          <w:lang w:val="pl-PL"/>
        </w:rPr>
        <w:drawing>
          <wp:inline distT="114300" distB="114300" distL="114300" distR="114300">
            <wp:extent cx="4680000" cy="257400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4680000" cy="2574000"/>
                    </a:xfrm>
                    <a:prstGeom prst="rect">
                      <a:avLst/>
                    </a:prstGeom>
                    <a:ln/>
                  </pic:spPr>
                </pic:pic>
              </a:graphicData>
            </a:graphic>
          </wp:inline>
        </w:drawing>
      </w:r>
    </w:p>
    <w:p w:rsidR="00915286" w:rsidRDefault="00915286">
      <w:pPr>
        <w:jc w:val="center"/>
      </w:pPr>
    </w:p>
    <w:p w:rsidR="00915286" w:rsidRDefault="004779FF">
      <w:pPr>
        <w:ind w:firstLine="720"/>
        <w:jc w:val="both"/>
      </w:pPr>
      <w:r>
        <w:t xml:space="preserve">Die Profilliste ist das Gruppenbuch der Serveradressen. Jeder Windows-Benutzer hat seine eigene Profilliste, die im Verzeichnis </w:t>
      </w:r>
      <w:r>
        <w:rPr>
          <w:color w:val="FF0000"/>
        </w:rPr>
        <w:t xml:space="preserve">C:\Users\&lt;aktueller Benutzer&gt;\CMS\ </w:t>
      </w:r>
      <w:r>
        <w:t xml:space="preserve">gespeichert ist. Jedes Profil hat seine eigene Konfiguration in Bezug auf Layouts, verbundene Server usw. Die Profilliste kann leicht auf eine andere Client-Station verschoben werden, indem der CMS-Ordner einfach auf einen anderen Windows-Benutzer auf demselben oder einem anderen Rechner mit </w:t>
      </w:r>
      <w:r w:rsidR="00892B72">
        <w:t>gleicher</w:t>
      </w:r>
      <w:r>
        <w:t xml:space="preserve"> CMS 4-Softwareversion kopiert wird.</w:t>
      </w:r>
    </w:p>
    <w:p w:rsidR="00915286" w:rsidRDefault="00915286">
      <w:pPr>
        <w:ind w:firstLine="720"/>
        <w:jc w:val="both"/>
      </w:pPr>
    </w:p>
    <w:p w:rsidR="00915286" w:rsidRDefault="004779FF">
      <w:pPr>
        <w:jc w:val="both"/>
      </w:pPr>
      <w:r>
        <w:t>Um ein neues Profil zu erstellen, klicken Sie zunächst auf die Schaltfläche "Neues Profil hinzufügen ...".</w:t>
      </w:r>
    </w:p>
    <w:p w:rsidR="00915286" w:rsidRDefault="00915286">
      <w:pPr>
        <w:ind w:firstLine="720"/>
        <w:jc w:val="both"/>
      </w:pPr>
    </w:p>
    <w:p w:rsidR="00915286" w:rsidRDefault="004779FF">
      <w:pPr>
        <w:jc w:val="center"/>
      </w:pPr>
      <w:r>
        <w:rPr>
          <w:noProof/>
          <w:lang w:val="pl-PL"/>
        </w:rPr>
        <w:drawing>
          <wp:inline distT="114300" distB="114300" distL="114300" distR="114300">
            <wp:extent cx="4680000" cy="2574000"/>
            <wp:effectExtent l="0" t="0" r="0" b="0"/>
            <wp:docPr id="3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4"/>
                    <a:srcRect/>
                    <a:stretch>
                      <a:fillRect/>
                    </a:stretch>
                  </pic:blipFill>
                  <pic:spPr>
                    <a:xfrm>
                      <a:off x="0" y="0"/>
                      <a:ext cx="4680000" cy="2574000"/>
                    </a:xfrm>
                    <a:prstGeom prst="rect">
                      <a:avLst/>
                    </a:prstGeom>
                    <a:ln/>
                  </pic:spPr>
                </pic:pic>
              </a:graphicData>
            </a:graphic>
          </wp:inline>
        </w:drawing>
      </w:r>
    </w:p>
    <w:p w:rsidR="00915286" w:rsidRDefault="00915286"/>
    <w:p w:rsidR="00915286" w:rsidRDefault="00915286"/>
    <w:p w:rsidR="00915286" w:rsidRDefault="00915286"/>
    <w:p w:rsidR="00915286" w:rsidRDefault="00915286"/>
    <w:p w:rsidR="00915286" w:rsidRDefault="004779FF">
      <w:r>
        <w:t>Sie können das vorhandene Profil bearbeiten</w:t>
      </w:r>
      <w:r>
        <w:rPr>
          <w:noProof/>
          <w:lang w:val="pl-PL"/>
        </w:rPr>
        <w:drawing>
          <wp:inline distT="114300" distB="114300" distL="114300" distR="114300">
            <wp:extent cx="209550" cy="209550"/>
            <wp:effectExtent l="0" t="0" r="0" b="0"/>
            <wp:docPr id="51"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5"/>
                    <a:srcRect/>
                    <a:stretch>
                      <a:fillRect/>
                    </a:stretch>
                  </pic:blipFill>
                  <pic:spPr>
                    <a:xfrm>
                      <a:off x="0" y="0"/>
                      <a:ext cx="209550" cy="209550"/>
                    </a:xfrm>
                    <a:prstGeom prst="rect">
                      <a:avLst/>
                    </a:prstGeom>
                    <a:ln/>
                  </pic:spPr>
                </pic:pic>
              </a:graphicData>
            </a:graphic>
          </wp:inline>
        </w:drawing>
      </w:r>
      <w:r>
        <w:t xml:space="preserve"> oder löschen</w:t>
      </w:r>
      <w:r>
        <w:rPr>
          <w:noProof/>
          <w:lang w:val="pl-PL"/>
        </w:rPr>
        <w:drawing>
          <wp:inline distT="114300" distB="114300" distL="114300" distR="114300">
            <wp:extent cx="228600" cy="228600"/>
            <wp:effectExtent l="0" t="0" r="0" b="0"/>
            <wp:docPr id="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6"/>
                    <a:srcRect/>
                    <a:stretch>
                      <a:fillRect/>
                    </a:stretch>
                  </pic:blipFill>
                  <pic:spPr>
                    <a:xfrm>
                      <a:off x="0" y="0"/>
                      <a:ext cx="228600" cy="228600"/>
                    </a:xfrm>
                    <a:prstGeom prst="rect">
                      <a:avLst/>
                    </a:prstGeom>
                    <a:ln/>
                  </pic:spPr>
                </pic:pic>
              </a:graphicData>
            </a:graphic>
          </wp:inline>
        </w:drawing>
      </w:r>
      <w:r>
        <w:t xml:space="preserve"> , indem Sie die Maus darauf bewegen und auf die gewünschte Schaltfläche klicken.</w:t>
      </w:r>
    </w:p>
    <w:p w:rsidR="00915286" w:rsidRDefault="00915286"/>
    <w:p w:rsidR="00915286" w:rsidRDefault="004779FF">
      <w:pPr>
        <w:jc w:val="center"/>
      </w:pPr>
      <w:r>
        <w:rPr>
          <w:noProof/>
          <w:lang w:val="pl-PL"/>
        </w:rPr>
        <w:drawing>
          <wp:inline distT="114300" distB="114300" distL="114300" distR="114300">
            <wp:extent cx="4680000" cy="2527200"/>
            <wp:effectExtent l="0" t="0" r="0" b="0"/>
            <wp:docPr id="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7"/>
                    <a:srcRect/>
                    <a:stretch>
                      <a:fillRect/>
                    </a:stretch>
                  </pic:blipFill>
                  <pic:spPr>
                    <a:xfrm>
                      <a:off x="0" y="0"/>
                      <a:ext cx="4680000" cy="2527200"/>
                    </a:xfrm>
                    <a:prstGeom prst="rect">
                      <a:avLst/>
                    </a:prstGeom>
                    <a:ln/>
                  </pic:spPr>
                </pic:pic>
              </a:graphicData>
            </a:graphic>
          </wp:inline>
        </w:drawing>
      </w:r>
    </w:p>
    <w:p w:rsidR="00915286" w:rsidRDefault="00915286"/>
    <w:p w:rsidR="00915286" w:rsidRDefault="00915286"/>
    <w:tbl>
      <w:tblPr>
        <w:tblStyle w:val="a3"/>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pPr>
            <w:r>
              <w:rPr>
                <w:b/>
                <w:sz w:val="24"/>
                <w:szCs w:val="24"/>
              </w:rPr>
              <w:t xml:space="preserve">Hinweis: </w:t>
            </w:r>
            <w:r>
              <w:t>Das Löschen des Profils ist irreversibel. Stellen Sie sicher, dass Sie eine Sicherungskopie des CMS-Ordners haben, bevor Sie dies tun.</w:t>
            </w:r>
          </w:p>
          <w:p w:rsidR="00915286" w:rsidRDefault="00915286">
            <w:pPr>
              <w:jc w:val="both"/>
            </w:pPr>
          </w:p>
          <w:p w:rsidR="00915286" w:rsidRDefault="004779FF">
            <w:pPr>
              <w:jc w:val="both"/>
            </w:pPr>
            <w:r>
              <w:rPr>
                <w:b/>
                <w:sz w:val="24"/>
                <w:szCs w:val="24"/>
              </w:rPr>
              <w:t xml:space="preserve">Hinweis 2: </w:t>
            </w:r>
            <w:r>
              <w:t>Wenn Sie den CMS-Ordner aus dem Verzeichnis C:\Users\&lt;aktueller Benutzer&gt;\ löschen und die CMS 4-Anwendung starten, erhalten Sie die Standardeinstellungen wie beim ersten Start der Software.</w:t>
            </w:r>
          </w:p>
        </w:tc>
      </w:tr>
    </w:tbl>
    <w:p w:rsidR="00915286" w:rsidRDefault="00915286"/>
    <w:p w:rsidR="00915286" w:rsidRDefault="00915286">
      <w:pPr>
        <w:sectPr w:rsidR="00915286">
          <w:pgSz w:w="11909" w:h="16834"/>
          <w:pgMar w:top="1440" w:right="1440" w:bottom="1440" w:left="1440" w:header="720" w:footer="720" w:gutter="0"/>
          <w:cols w:space="708"/>
        </w:sectPr>
      </w:pPr>
    </w:p>
    <w:p w:rsidR="00915286" w:rsidRDefault="004779FF">
      <w:pPr>
        <w:pStyle w:val="Nagwek3"/>
      </w:pPr>
      <w:bookmarkStart w:id="16" w:name="_x8qyxgp8h5q" w:colFirst="0" w:colLast="0"/>
      <w:bookmarkEnd w:id="16"/>
      <w:r>
        <w:lastRenderedPageBreak/>
        <w:t>3.1.1 BASISPROFIL ERSTELLEN</w:t>
      </w:r>
    </w:p>
    <w:p w:rsidR="00915286" w:rsidRDefault="00915286">
      <w:pPr>
        <w:ind w:firstLine="720"/>
      </w:pPr>
    </w:p>
    <w:p w:rsidR="00915286" w:rsidRDefault="004779FF">
      <w:pPr>
        <w:ind w:firstLine="720"/>
        <w:jc w:val="both"/>
      </w:pPr>
      <w:r>
        <w:t>Beim Hinzufügen eines neuen Profils wird ein Fenster angezeigt, in dem einige grundlegende Informationen abgefragt werden.</w:t>
      </w:r>
    </w:p>
    <w:tbl>
      <w:tblPr>
        <w:tblStyle w:val="a4"/>
        <w:tblW w:w="9029" w:type="dxa"/>
        <w:tblInd w:w="0" w:type="dxa"/>
        <w:tblLayout w:type="fixed"/>
        <w:tblLook w:val="0600" w:firstRow="0" w:lastRow="0" w:firstColumn="0" w:lastColumn="0" w:noHBand="1" w:noVBand="1"/>
      </w:tblPr>
      <w:tblGrid>
        <w:gridCol w:w="4514"/>
        <w:gridCol w:w="4515"/>
      </w:tblGrid>
      <w:tr w:rsidR="00915286">
        <w:tc>
          <w:tcPr>
            <w:tcW w:w="4514" w:type="dxa"/>
            <w:tcBorders>
              <w:bottom w:val="nil"/>
            </w:tcBorders>
            <w:shd w:val="clear" w:color="auto" w:fill="auto"/>
            <w:tcMar>
              <w:top w:w="100" w:type="dxa"/>
              <w:left w:w="100" w:type="dxa"/>
              <w:bottom w:w="100" w:type="dxa"/>
              <w:right w:w="100" w:type="dxa"/>
            </w:tcMar>
          </w:tcPr>
          <w:p w:rsidR="00915286" w:rsidRDefault="004779FF">
            <w:pPr>
              <w:jc w:val="center"/>
            </w:pPr>
            <w:r>
              <w:rPr>
                <w:noProof/>
                <w:lang w:val="pl-PL"/>
              </w:rPr>
              <w:drawing>
                <wp:inline distT="114300" distB="114300" distL="114300" distR="114300">
                  <wp:extent cx="2724150" cy="2374900"/>
                  <wp:effectExtent l="0" t="0" r="0" b="0"/>
                  <wp:docPr id="3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8"/>
                          <a:srcRect/>
                          <a:stretch>
                            <a:fillRect/>
                          </a:stretch>
                        </pic:blipFill>
                        <pic:spPr>
                          <a:xfrm>
                            <a:off x="0" y="0"/>
                            <a:ext cx="2724150" cy="2374900"/>
                          </a:xfrm>
                          <a:prstGeom prst="rect">
                            <a:avLst/>
                          </a:prstGeom>
                          <a:ln/>
                        </pic:spPr>
                      </pic:pic>
                    </a:graphicData>
                  </a:graphic>
                </wp:inline>
              </w:drawing>
            </w:r>
          </w:p>
        </w:tc>
        <w:tc>
          <w:tcPr>
            <w:tcW w:w="4514" w:type="dxa"/>
            <w:tcBorders>
              <w:bottom w:val="nil"/>
            </w:tcBorders>
            <w:shd w:val="clear" w:color="auto" w:fill="auto"/>
            <w:tcMar>
              <w:top w:w="100" w:type="dxa"/>
              <w:left w:w="100" w:type="dxa"/>
              <w:bottom w:w="100" w:type="dxa"/>
              <w:right w:w="100" w:type="dxa"/>
            </w:tcMar>
            <w:vAlign w:val="center"/>
          </w:tcPr>
          <w:p w:rsidR="00915286" w:rsidRDefault="00892B72">
            <w:pPr>
              <w:jc w:val="both"/>
            </w:pPr>
            <w:r>
              <w:rPr>
                <w:b/>
              </w:rPr>
              <w:t>B</w:t>
            </w:r>
            <w:r w:rsidR="00CC4650">
              <w:rPr>
                <w:b/>
              </w:rPr>
              <w:t>ESCHREIBUNG</w:t>
            </w:r>
            <w:r w:rsidR="004779FF">
              <w:rPr>
                <w:b/>
              </w:rPr>
              <w:t xml:space="preserve"> </w:t>
            </w:r>
            <w:r w:rsidR="004779FF">
              <w:t>- Dies ist der Profilname, der nach dem Start im Hauptfenster angezeigt wird</w:t>
            </w:r>
          </w:p>
          <w:p w:rsidR="00915286" w:rsidRDefault="00915286">
            <w:pPr>
              <w:jc w:val="both"/>
            </w:pPr>
          </w:p>
          <w:p w:rsidR="00915286" w:rsidRDefault="00CC4650">
            <w:pPr>
              <w:jc w:val="both"/>
            </w:pPr>
            <w:r w:rsidRPr="00CC4650">
              <w:rPr>
                <w:b/>
              </w:rPr>
              <w:t>BILDPFAD</w:t>
            </w:r>
            <w:r w:rsidR="004779FF">
              <w:rPr>
                <w:b/>
              </w:rPr>
              <w:t xml:space="preserve"> </w:t>
            </w:r>
            <w:r w:rsidR="004779FF">
              <w:t>- Grafikdatei mit Firmenlogo oder anderer visueller Darstellung zur Unterscheidung der Profile.</w:t>
            </w:r>
          </w:p>
          <w:p w:rsidR="00915286" w:rsidRDefault="00915286">
            <w:pPr>
              <w:jc w:val="both"/>
            </w:pPr>
          </w:p>
          <w:p w:rsidR="00915286" w:rsidRDefault="004779FF">
            <w:pPr>
              <w:jc w:val="both"/>
              <w:rPr>
                <w:b/>
              </w:rPr>
            </w:pPr>
            <w:r>
              <w:rPr>
                <w:b/>
              </w:rPr>
              <w:t xml:space="preserve">PROFILKENNWORT </w:t>
            </w:r>
            <w:r>
              <w:t>- Optionales Kennwort, das eingegeben werden muss, um das ausgewählte Profil zu ändern oder sich mit ihm zu verbinden. Wenn Sie dieses Feld leer lassen, haben Sie nach dem Anklicken direkten Zugriff auf das Profil.</w:t>
            </w:r>
          </w:p>
        </w:tc>
      </w:tr>
    </w:tbl>
    <w:p w:rsidR="00915286" w:rsidRDefault="00915286"/>
    <w:p w:rsidR="00915286" w:rsidRDefault="004779FF">
      <w:r>
        <w:t xml:space="preserve">Um ein Basisprofil zu erstellen, geben Sie einfach </w:t>
      </w:r>
      <w:r w:rsidR="00CC4650">
        <w:t>die Bezeichnung</w:t>
      </w:r>
      <w:r>
        <w:t xml:space="preserve"> des Profils in die Beschreibung ein und klicken Sie auf "Änderungen speichern". Dadurch wird der Profil</w:t>
      </w:r>
      <w:r w:rsidR="00CC4650">
        <w:t>-Assistent</w:t>
      </w:r>
      <w:r>
        <w:t xml:space="preserve"> geschlossen und sofort gestartet.</w:t>
      </w:r>
    </w:p>
    <w:p w:rsidR="00915286" w:rsidRDefault="00915286">
      <w:pPr>
        <w:jc w:val="center"/>
      </w:pPr>
    </w:p>
    <w:p w:rsidR="00915286" w:rsidRDefault="00915286">
      <w:pPr>
        <w:jc w:val="center"/>
      </w:pPr>
    </w:p>
    <w:p w:rsidR="00915286" w:rsidRDefault="004779FF">
      <w:pPr>
        <w:pStyle w:val="Nagwek3"/>
      </w:pPr>
      <w:bookmarkStart w:id="17" w:name="_vd2bsz7v56ys" w:colFirst="0" w:colLast="0"/>
      <w:bookmarkEnd w:id="17"/>
      <w:r>
        <w:t>3.1.2 VERBINDUNG MIT CMS HUB</w:t>
      </w:r>
    </w:p>
    <w:p w:rsidR="00915286" w:rsidRDefault="00915286"/>
    <w:p w:rsidR="00915286" w:rsidRDefault="004779FF">
      <w:pPr>
        <w:jc w:val="both"/>
      </w:pPr>
      <w:r>
        <w:tab/>
        <w:t>Wenn Ihr Projekt CMS HUB-Software enthält, müssen Sie zusätzliche Konfigurationsoptionen einbeziehen, bevor Sie beginnen können.</w:t>
      </w:r>
    </w:p>
    <w:tbl>
      <w:tblPr>
        <w:tblStyle w:val="a5"/>
        <w:tblW w:w="9029" w:type="dxa"/>
        <w:tblInd w:w="0" w:type="dxa"/>
        <w:tblLayout w:type="fixed"/>
        <w:tblLook w:val="0600" w:firstRow="0" w:lastRow="0" w:firstColumn="0" w:lastColumn="0" w:noHBand="1" w:noVBand="1"/>
      </w:tblPr>
      <w:tblGrid>
        <w:gridCol w:w="4514"/>
        <w:gridCol w:w="4515"/>
      </w:tblGrid>
      <w:tr w:rsidR="00915286">
        <w:tc>
          <w:tcPr>
            <w:tcW w:w="4514" w:type="dxa"/>
            <w:tcBorders>
              <w:bottom w:val="nil"/>
            </w:tcBorders>
            <w:shd w:val="clear" w:color="auto" w:fill="auto"/>
            <w:tcMar>
              <w:top w:w="100" w:type="dxa"/>
              <w:left w:w="100" w:type="dxa"/>
              <w:bottom w:w="100" w:type="dxa"/>
              <w:right w:w="100" w:type="dxa"/>
            </w:tcMar>
          </w:tcPr>
          <w:p w:rsidR="00915286" w:rsidRDefault="004779FF">
            <w:pPr>
              <w:jc w:val="center"/>
            </w:pPr>
            <w:r>
              <w:rPr>
                <w:noProof/>
                <w:lang w:val="pl-PL"/>
              </w:rPr>
              <w:drawing>
                <wp:inline distT="114300" distB="114300" distL="114300" distR="114300">
                  <wp:extent cx="2724150" cy="3124200"/>
                  <wp:effectExtent l="0" t="0" r="0" b="0"/>
                  <wp:docPr id="42"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9"/>
                          <a:srcRect/>
                          <a:stretch>
                            <a:fillRect/>
                          </a:stretch>
                        </pic:blipFill>
                        <pic:spPr>
                          <a:xfrm>
                            <a:off x="0" y="0"/>
                            <a:ext cx="2724150" cy="3124200"/>
                          </a:xfrm>
                          <a:prstGeom prst="rect">
                            <a:avLst/>
                          </a:prstGeom>
                          <a:ln/>
                        </pic:spPr>
                      </pic:pic>
                    </a:graphicData>
                  </a:graphic>
                </wp:inline>
              </w:drawing>
            </w:r>
          </w:p>
        </w:tc>
        <w:tc>
          <w:tcPr>
            <w:tcW w:w="4514" w:type="dxa"/>
            <w:tcBorders>
              <w:bottom w:val="nil"/>
            </w:tcBorders>
            <w:shd w:val="clear" w:color="auto" w:fill="auto"/>
            <w:tcMar>
              <w:top w:w="100" w:type="dxa"/>
              <w:left w:w="100" w:type="dxa"/>
              <w:bottom w:w="100" w:type="dxa"/>
              <w:right w:w="100" w:type="dxa"/>
            </w:tcMar>
            <w:vAlign w:val="center"/>
          </w:tcPr>
          <w:p w:rsidR="00915286" w:rsidRDefault="004779FF">
            <w:pPr>
              <w:jc w:val="both"/>
              <w:rPr>
                <w:b/>
                <w:u w:val="single"/>
              </w:rPr>
            </w:pPr>
            <w:r>
              <w:rPr>
                <w:b/>
                <w:u w:val="single"/>
              </w:rPr>
              <w:t>ERFORDERLICHE FELDER</w:t>
            </w:r>
          </w:p>
          <w:p w:rsidR="00915286" w:rsidRDefault="00915286">
            <w:pPr>
              <w:jc w:val="both"/>
              <w:rPr>
                <w:b/>
              </w:rPr>
            </w:pPr>
          </w:p>
          <w:p w:rsidR="00915286" w:rsidRDefault="00F63054">
            <w:pPr>
              <w:jc w:val="both"/>
            </w:pPr>
            <w:r w:rsidRPr="00F63054">
              <w:rPr>
                <w:b/>
              </w:rPr>
              <w:t>ADRESSE</w:t>
            </w:r>
            <w:r w:rsidR="004779FF">
              <w:rPr>
                <w:b/>
              </w:rPr>
              <w:t xml:space="preserve"> </w:t>
            </w:r>
            <w:r w:rsidR="004779FF">
              <w:t>- IP-Adresse oder Domänenname des CMS-HUB-Servers</w:t>
            </w:r>
          </w:p>
          <w:p w:rsidR="00915286" w:rsidRDefault="00915286">
            <w:pPr>
              <w:jc w:val="both"/>
              <w:rPr>
                <w:b/>
              </w:rPr>
            </w:pPr>
          </w:p>
          <w:p w:rsidR="00915286" w:rsidRDefault="004779FF">
            <w:pPr>
              <w:jc w:val="both"/>
            </w:pPr>
            <w:r>
              <w:rPr>
                <w:b/>
              </w:rPr>
              <w:t xml:space="preserve">PORT </w:t>
            </w:r>
            <w:r>
              <w:t>- Kommunikationsanschluss des CSM HUB</w:t>
            </w:r>
          </w:p>
          <w:p w:rsidR="00915286" w:rsidRDefault="00915286">
            <w:pPr>
              <w:jc w:val="both"/>
            </w:pPr>
          </w:p>
          <w:p w:rsidR="00915286" w:rsidRDefault="00915286">
            <w:pPr>
              <w:jc w:val="both"/>
            </w:pPr>
          </w:p>
          <w:p w:rsidR="00915286" w:rsidRDefault="004779FF">
            <w:pPr>
              <w:jc w:val="both"/>
              <w:rPr>
                <w:b/>
                <w:u w:val="single"/>
              </w:rPr>
            </w:pPr>
            <w:r>
              <w:rPr>
                <w:b/>
                <w:u w:val="single"/>
              </w:rPr>
              <w:t>OPTIONALE FELDER</w:t>
            </w:r>
          </w:p>
          <w:p w:rsidR="00915286" w:rsidRDefault="00915286">
            <w:pPr>
              <w:jc w:val="both"/>
            </w:pPr>
          </w:p>
          <w:p w:rsidR="00915286" w:rsidRDefault="004779FF">
            <w:pPr>
              <w:jc w:val="both"/>
            </w:pPr>
            <w:r>
              <w:rPr>
                <w:b/>
              </w:rPr>
              <w:t xml:space="preserve">LOGIN </w:t>
            </w:r>
            <w:r>
              <w:t>- CMS HUB Benutzeranmeldung</w:t>
            </w:r>
          </w:p>
          <w:p w:rsidR="00915286" w:rsidRDefault="004779FF">
            <w:pPr>
              <w:jc w:val="both"/>
            </w:pPr>
            <w:r>
              <w:rPr>
                <w:b/>
              </w:rPr>
              <w:t xml:space="preserve">PASSWORD </w:t>
            </w:r>
            <w:r>
              <w:t>- CMS HUB-Benutzerpasswort</w:t>
            </w:r>
          </w:p>
          <w:p w:rsidR="00915286" w:rsidRDefault="00915286">
            <w:pPr>
              <w:jc w:val="both"/>
            </w:pPr>
          </w:p>
          <w:p w:rsidR="00915286" w:rsidRDefault="004779FF">
            <w:pPr>
              <w:widowControl w:val="0"/>
              <w:spacing w:line="240" w:lineRule="auto"/>
              <w:jc w:val="both"/>
              <w:rPr>
                <w:color w:val="FF0000"/>
                <w:sz w:val="16"/>
                <w:szCs w:val="16"/>
              </w:rPr>
            </w:pPr>
            <w:r>
              <w:rPr>
                <w:b/>
                <w:color w:val="FF0000"/>
                <w:sz w:val="16"/>
                <w:szCs w:val="16"/>
              </w:rPr>
              <w:t xml:space="preserve">HINWEIS: </w:t>
            </w:r>
            <w:r>
              <w:rPr>
                <w:color w:val="FF0000"/>
                <w:sz w:val="16"/>
                <w:szCs w:val="16"/>
              </w:rPr>
              <w:t xml:space="preserve">Zusätzliche Verbindungseinstellungen wie SSL-Verschlüsselung oder </w:t>
            </w:r>
            <w:proofErr w:type="spellStart"/>
            <w:r>
              <w:rPr>
                <w:color w:val="FF0000"/>
                <w:sz w:val="16"/>
                <w:szCs w:val="16"/>
              </w:rPr>
              <w:t>Active</w:t>
            </w:r>
            <w:proofErr w:type="spellEnd"/>
            <w:r>
              <w:rPr>
                <w:color w:val="FF0000"/>
                <w:sz w:val="16"/>
                <w:szCs w:val="16"/>
              </w:rPr>
              <w:t xml:space="preserve"> Directory-Unterstützung müssen je nach den aktuellen Einstellungen vor Ort aktiviert werden.</w:t>
            </w: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2"/>
      </w:pPr>
      <w:bookmarkStart w:id="18" w:name="_uv5h9xuyhwer" w:colFirst="0" w:colLast="0"/>
      <w:bookmarkEnd w:id="18"/>
      <w:r>
        <w:lastRenderedPageBreak/>
        <w:t>3.2 BESCHREIBUNG DER SOFTWARE-GUI</w:t>
      </w:r>
    </w:p>
    <w:p w:rsidR="00915286" w:rsidRDefault="00915286"/>
    <w:p w:rsidR="00915286" w:rsidRDefault="004779FF">
      <w:pPr>
        <w:jc w:val="center"/>
      </w:pPr>
      <w:r>
        <w:rPr>
          <w:noProof/>
          <w:lang w:val="pl-PL"/>
        </w:rPr>
        <w:drawing>
          <wp:inline distT="114300" distB="114300" distL="114300" distR="114300">
            <wp:extent cx="4053417" cy="2188306"/>
            <wp:effectExtent l="0" t="0" r="0" b="0"/>
            <wp:docPr id="4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30"/>
                    <a:srcRect/>
                    <a:stretch>
                      <a:fillRect/>
                    </a:stretch>
                  </pic:blipFill>
                  <pic:spPr>
                    <a:xfrm>
                      <a:off x="0" y="0"/>
                      <a:ext cx="4053417" cy="2188306"/>
                    </a:xfrm>
                    <a:prstGeom prst="rect">
                      <a:avLst/>
                    </a:prstGeom>
                    <a:ln/>
                  </pic:spPr>
                </pic:pic>
              </a:graphicData>
            </a:graphic>
          </wp:inline>
        </w:drawing>
      </w:r>
    </w:p>
    <w:p w:rsidR="00915286" w:rsidRDefault="00915286"/>
    <w:p w:rsidR="00915286" w:rsidRDefault="004779FF">
      <w:pPr>
        <w:jc w:val="both"/>
      </w:pPr>
      <w:r>
        <w:tab/>
        <w:t xml:space="preserve">Das Hauptfenster der CMS 4 Software kann in 3 Segmente unterteilt werden: </w:t>
      </w:r>
      <w:r w:rsidR="00F63054" w:rsidRPr="00F63054">
        <w:t>TOP-LEISTE</w:t>
      </w:r>
      <w:r w:rsidR="00F63054">
        <w:t xml:space="preserve">, LAYOUT-ANSICHT und </w:t>
      </w:r>
      <w:r w:rsidR="00DC39E7" w:rsidRPr="00DC39E7">
        <w:t>SEITENLEISTE</w:t>
      </w:r>
      <w:r>
        <w:t>.</w:t>
      </w:r>
    </w:p>
    <w:tbl>
      <w:tblPr>
        <w:tblStyle w:val="a6"/>
        <w:tblW w:w="9029" w:type="dxa"/>
        <w:tblInd w:w="0" w:type="dxa"/>
        <w:tblLayout w:type="fixed"/>
        <w:tblLook w:val="0600" w:firstRow="0" w:lastRow="0" w:firstColumn="0" w:lastColumn="0" w:noHBand="1" w:noVBand="1"/>
      </w:tblPr>
      <w:tblGrid>
        <w:gridCol w:w="1940"/>
        <w:gridCol w:w="7089"/>
      </w:tblGrid>
      <w:tr w:rsidR="00915286">
        <w:trPr>
          <w:trHeight w:val="420"/>
        </w:trPr>
        <w:tc>
          <w:tcPr>
            <w:tcW w:w="9024" w:type="dxa"/>
            <w:gridSpan w:val="2"/>
            <w:shd w:val="clear" w:color="auto" w:fill="auto"/>
            <w:tcMar>
              <w:top w:w="100" w:type="dxa"/>
              <w:left w:w="100" w:type="dxa"/>
              <w:bottom w:w="100" w:type="dxa"/>
              <w:right w:w="100" w:type="dxa"/>
            </w:tcMar>
            <w:vAlign w:val="center"/>
          </w:tcPr>
          <w:p w:rsidR="00915286" w:rsidRDefault="004779FF" w:rsidP="004779FF">
            <w:pPr>
              <w:widowControl w:val="0"/>
              <w:spacing w:line="240" w:lineRule="auto"/>
              <w:jc w:val="center"/>
            </w:pPr>
            <w:r>
              <w:rPr>
                <w:b/>
                <w:i/>
                <w:color w:val="FF0000"/>
                <w:sz w:val="18"/>
                <w:szCs w:val="18"/>
              </w:rPr>
              <w:t>TOP-LEISTE</w:t>
            </w:r>
            <w:r>
              <w:rPr>
                <w:noProof/>
                <w:lang w:val="pl-PL"/>
              </w:rPr>
              <w:drawing>
                <wp:inline distT="114300" distB="114300" distL="114300" distR="114300">
                  <wp:extent cx="5581650" cy="241300"/>
                  <wp:effectExtent l="0" t="0" r="0" b="0"/>
                  <wp:docPr id="1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1"/>
                          <a:srcRect/>
                          <a:stretch>
                            <a:fillRect/>
                          </a:stretch>
                        </pic:blipFill>
                        <pic:spPr>
                          <a:xfrm>
                            <a:off x="0" y="0"/>
                            <a:ext cx="5581650" cy="241300"/>
                          </a:xfrm>
                          <a:prstGeom prst="rect">
                            <a:avLst/>
                          </a:prstGeom>
                          <a:ln/>
                        </pic:spPr>
                      </pic:pic>
                    </a:graphicData>
                  </a:graphic>
                </wp:inline>
              </w:drawing>
            </w:r>
          </w:p>
        </w:tc>
      </w:tr>
      <w:tr w:rsidR="00915286">
        <w:trPr>
          <w:trHeight w:val="477"/>
        </w:trPr>
        <w:tc>
          <w:tcPr>
            <w:tcW w:w="1939" w:type="dxa"/>
            <w:vMerge w:val="restart"/>
            <w:shd w:val="clear" w:color="auto" w:fill="auto"/>
            <w:tcMar>
              <w:top w:w="100" w:type="dxa"/>
              <w:left w:w="100" w:type="dxa"/>
              <w:bottom w:w="100" w:type="dxa"/>
              <w:right w:w="100" w:type="dxa"/>
            </w:tcMar>
          </w:tcPr>
          <w:p w:rsidR="00915286" w:rsidRDefault="004779FF" w:rsidP="004779FF">
            <w:pPr>
              <w:widowControl w:val="0"/>
              <w:spacing w:line="240" w:lineRule="auto"/>
              <w:rPr>
                <w:b/>
                <w:i/>
                <w:color w:val="FF0000"/>
                <w:sz w:val="18"/>
                <w:szCs w:val="18"/>
              </w:rPr>
            </w:pPr>
            <w:r>
              <w:rPr>
                <w:noProof/>
                <w:lang w:val="pl-PL"/>
              </w:rPr>
              <w:drawing>
                <wp:inline distT="114300" distB="114300" distL="114300" distR="114300">
                  <wp:extent cx="904932" cy="264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904932" cy="2642400"/>
                          </a:xfrm>
                          <a:prstGeom prst="rect">
                            <a:avLst/>
                          </a:prstGeom>
                          <a:ln/>
                        </pic:spPr>
                      </pic:pic>
                    </a:graphicData>
                  </a:graphic>
                </wp:inline>
              </w:drawing>
            </w:r>
            <w:r>
              <w:rPr>
                <w:b/>
                <w:i/>
                <w:color w:val="FF0000"/>
                <w:sz w:val="18"/>
                <w:szCs w:val="18"/>
              </w:rPr>
              <w:t xml:space="preserve">    </w:t>
            </w:r>
            <w:r w:rsidR="00DC39E7" w:rsidRPr="00DC39E7">
              <w:rPr>
                <w:b/>
                <w:i/>
                <w:color w:val="FF0000"/>
                <w:sz w:val="18"/>
                <w:szCs w:val="18"/>
              </w:rPr>
              <w:t>SEITENLEISTE</w:t>
            </w:r>
          </w:p>
        </w:tc>
        <w:tc>
          <w:tcPr>
            <w:tcW w:w="7085" w:type="dxa"/>
            <w:vMerge w:val="restart"/>
            <w:shd w:val="clear" w:color="auto" w:fill="auto"/>
            <w:tcMar>
              <w:top w:w="100" w:type="dxa"/>
              <w:left w:w="100" w:type="dxa"/>
              <w:bottom w:w="100" w:type="dxa"/>
              <w:right w:w="100" w:type="dxa"/>
            </w:tcMar>
          </w:tcPr>
          <w:p w:rsidR="00915286" w:rsidRDefault="004779FF">
            <w:pPr>
              <w:widowControl w:val="0"/>
              <w:spacing w:line="240" w:lineRule="auto"/>
              <w:jc w:val="right"/>
              <w:rPr>
                <w:b/>
                <w:i/>
                <w:color w:val="FF0000"/>
                <w:sz w:val="18"/>
                <w:szCs w:val="18"/>
              </w:rPr>
            </w:pPr>
            <w:r>
              <w:rPr>
                <w:noProof/>
                <w:lang w:val="pl-PL"/>
              </w:rPr>
              <w:drawing>
                <wp:inline distT="114300" distB="114300" distL="114300" distR="114300">
                  <wp:extent cx="4152900" cy="2641600"/>
                  <wp:effectExtent l="0" t="0" r="0" b="0"/>
                  <wp:docPr id="22"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33"/>
                          <a:srcRect/>
                          <a:stretch>
                            <a:fillRect/>
                          </a:stretch>
                        </pic:blipFill>
                        <pic:spPr>
                          <a:xfrm>
                            <a:off x="0" y="0"/>
                            <a:ext cx="4152900" cy="2641600"/>
                          </a:xfrm>
                          <a:prstGeom prst="rect">
                            <a:avLst/>
                          </a:prstGeom>
                          <a:ln/>
                        </pic:spPr>
                      </pic:pic>
                    </a:graphicData>
                  </a:graphic>
                </wp:inline>
              </w:drawing>
            </w:r>
            <w:r>
              <w:rPr>
                <w:b/>
                <w:i/>
                <w:color w:val="FF0000"/>
                <w:sz w:val="18"/>
                <w:szCs w:val="18"/>
              </w:rPr>
              <w:t>LAYOUT-ANSICHT</w:t>
            </w:r>
          </w:p>
        </w:tc>
      </w:tr>
      <w:tr w:rsidR="00915286">
        <w:trPr>
          <w:trHeight w:val="420"/>
        </w:trPr>
        <w:tc>
          <w:tcPr>
            <w:tcW w:w="1939" w:type="dxa"/>
            <w:vMerge/>
            <w:shd w:val="clear" w:color="auto" w:fill="auto"/>
            <w:tcMar>
              <w:top w:w="100" w:type="dxa"/>
              <w:left w:w="100" w:type="dxa"/>
              <w:bottom w:w="100" w:type="dxa"/>
              <w:right w:w="100" w:type="dxa"/>
            </w:tcMar>
          </w:tcPr>
          <w:p w:rsidR="00915286" w:rsidRDefault="00915286">
            <w:pPr>
              <w:widowControl w:val="0"/>
              <w:spacing w:line="240" w:lineRule="auto"/>
            </w:pPr>
          </w:p>
        </w:tc>
        <w:tc>
          <w:tcPr>
            <w:tcW w:w="7085" w:type="dxa"/>
            <w:vMerge/>
            <w:shd w:val="clear" w:color="auto" w:fill="auto"/>
            <w:tcMar>
              <w:top w:w="100" w:type="dxa"/>
              <w:left w:w="100" w:type="dxa"/>
              <w:bottom w:w="100" w:type="dxa"/>
              <w:right w:w="100" w:type="dxa"/>
            </w:tcMar>
          </w:tcPr>
          <w:p w:rsidR="00915286" w:rsidRDefault="00915286">
            <w:pPr>
              <w:widowControl w:val="0"/>
              <w:spacing w:line="240" w:lineRule="auto"/>
            </w:pPr>
          </w:p>
        </w:tc>
      </w:tr>
      <w:tr w:rsidR="00915286">
        <w:trPr>
          <w:trHeight w:val="420"/>
        </w:trPr>
        <w:tc>
          <w:tcPr>
            <w:tcW w:w="1939" w:type="dxa"/>
            <w:vMerge/>
            <w:shd w:val="clear" w:color="auto" w:fill="auto"/>
            <w:tcMar>
              <w:top w:w="100" w:type="dxa"/>
              <w:left w:w="100" w:type="dxa"/>
              <w:bottom w:w="100" w:type="dxa"/>
              <w:right w:w="100" w:type="dxa"/>
            </w:tcMar>
          </w:tcPr>
          <w:p w:rsidR="00915286" w:rsidRDefault="00915286">
            <w:pPr>
              <w:widowControl w:val="0"/>
              <w:spacing w:line="240" w:lineRule="auto"/>
            </w:pPr>
          </w:p>
        </w:tc>
        <w:tc>
          <w:tcPr>
            <w:tcW w:w="7085" w:type="dxa"/>
            <w:vMerge/>
            <w:shd w:val="clear" w:color="auto" w:fill="auto"/>
            <w:tcMar>
              <w:top w:w="100" w:type="dxa"/>
              <w:left w:w="100" w:type="dxa"/>
              <w:bottom w:w="100" w:type="dxa"/>
              <w:right w:w="100" w:type="dxa"/>
            </w:tcMar>
          </w:tcPr>
          <w:p w:rsidR="00915286" w:rsidRDefault="00915286">
            <w:pPr>
              <w:widowControl w:val="0"/>
              <w:spacing w:line="240" w:lineRule="auto"/>
            </w:pPr>
          </w:p>
        </w:tc>
      </w:tr>
      <w:tr w:rsidR="00915286">
        <w:trPr>
          <w:trHeight w:val="420"/>
        </w:trPr>
        <w:tc>
          <w:tcPr>
            <w:tcW w:w="1939" w:type="dxa"/>
            <w:vMerge/>
            <w:shd w:val="clear" w:color="auto" w:fill="auto"/>
            <w:tcMar>
              <w:top w:w="100" w:type="dxa"/>
              <w:left w:w="100" w:type="dxa"/>
              <w:bottom w:w="100" w:type="dxa"/>
              <w:right w:w="100" w:type="dxa"/>
            </w:tcMar>
          </w:tcPr>
          <w:p w:rsidR="00915286" w:rsidRDefault="00915286">
            <w:pPr>
              <w:widowControl w:val="0"/>
              <w:spacing w:line="240" w:lineRule="auto"/>
            </w:pPr>
          </w:p>
        </w:tc>
        <w:tc>
          <w:tcPr>
            <w:tcW w:w="7085" w:type="dxa"/>
            <w:vMerge/>
            <w:shd w:val="clear" w:color="auto" w:fill="auto"/>
            <w:tcMar>
              <w:top w:w="100" w:type="dxa"/>
              <w:left w:w="100" w:type="dxa"/>
              <w:bottom w:w="100" w:type="dxa"/>
              <w:right w:w="100" w:type="dxa"/>
            </w:tcMar>
          </w:tcPr>
          <w:p w:rsidR="00915286" w:rsidRDefault="00915286">
            <w:pPr>
              <w:widowControl w:val="0"/>
              <w:spacing w:line="240" w:lineRule="auto"/>
            </w:pPr>
          </w:p>
        </w:tc>
      </w:tr>
    </w:tbl>
    <w:p w:rsidR="00915286" w:rsidRDefault="00915286">
      <w:pPr>
        <w:jc w:val="both"/>
      </w:pPr>
    </w:p>
    <w:p w:rsidR="00915286" w:rsidRDefault="004779FF">
      <w:pPr>
        <w:ind w:firstLine="720"/>
        <w:jc w:val="both"/>
      </w:pPr>
      <w:r>
        <w:t xml:space="preserve">Jedes der Segmente ermöglicht unterschiedliche Aufgaben und kann mit den Konfigurationswerkzeugen zusätzlich modifiziert werden. </w:t>
      </w:r>
    </w:p>
    <w:p w:rsidR="00915286" w:rsidRDefault="00915286"/>
    <w:tbl>
      <w:tblPr>
        <w:tblStyle w:val="a7"/>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rPr>
                <w:color w:val="FF0000"/>
              </w:rPr>
            </w:pPr>
            <w:r>
              <w:rPr>
                <w:b/>
                <w:color w:val="FF0000"/>
                <w:sz w:val="24"/>
                <w:szCs w:val="24"/>
              </w:rPr>
              <w:t xml:space="preserve">Hinweis: </w:t>
            </w:r>
            <w:r>
              <w:rPr>
                <w:color w:val="FF0000"/>
              </w:rPr>
              <w:t xml:space="preserve">Die meisten Elemente auf der grafischen Benutzeroberfläche können verschoben/hinzugefügt oder gelöscht werden, aber dazu muss man sich im </w:t>
            </w:r>
            <w:hyperlink w:anchor="_egfjspj38wuh">
              <w:r>
                <w:rPr>
                  <w:b/>
                  <w:color w:val="1155CC"/>
                </w:rPr>
                <w:t>Administratormodus</w:t>
              </w:r>
            </w:hyperlink>
            <w:r>
              <w:rPr>
                <w:color w:val="FF0000"/>
              </w:rPr>
              <w:t xml:space="preserve"> der CMS 4-Anwendung befinden.</w:t>
            </w: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2"/>
      </w:pPr>
      <w:bookmarkStart w:id="19" w:name="_9wan6luzyu0s" w:colFirst="0" w:colLast="0"/>
      <w:bookmarkEnd w:id="19"/>
      <w:r>
        <w:lastRenderedPageBreak/>
        <w:t>3.3 HINZUFÜGEN DES ERSTEN SERVERS</w:t>
      </w:r>
    </w:p>
    <w:p w:rsidR="00915286" w:rsidRDefault="004779FF">
      <w:pPr>
        <w:jc w:val="both"/>
      </w:pPr>
      <w:r>
        <w:tab/>
      </w:r>
    </w:p>
    <w:p w:rsidR="00915286" w:rsidRDefault="004779FF">
      <w:pPr>
        <w:ind w:firstLine="720"/>
        <w:jc w:val="both"/>
      </w:pPr>
      <w:r>
        <w:t>An diesem Punkt sollten Sie etwas ähnliches sehen wie in der folgenden Abbildung. Leere Layout-Abschnitte mit Standard-GUI-Konfiguration. Sie sollten auch einige erste Quickinfos sehen, die Sie durch die ersten Schritte leiten.</w:t>
      </w:r>
    </w:p>
    <w:p w:rsidR="00915286" w:rsidRDefault="00915286"/>
    <w:p w:rsidR="00915286" w:rsidRDefault="004779FF">
      <w:pPr>
        <w:jc w:val="center"/>
      </w:pPr>
      <w:r>
        <w:rPr>
          <w:noProof/>
          <w:lang w:val="pl-PL"/>
        </w:rPr>
        <w:drawing>
          <wp:inline distT="114300" distB="114300" distL="114300" distR="114300">
            <wp:extent cx="4680000" cy="257400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4680000" cy="2574000"/>
                    </a:xfrm>
                    <a:prstGeom prst="rect">
                      <a:avLst/>
                    </a:prstGeom>
                    <a:ln/>
                  </pic:spPr>
                </pic:pic>
              </a:graphicData>
            </a:graphic>
          </wp:inline>
        </w:drawing>
      </w:r>
    </w:p>
    <w:p w:rsidR="00915286" w:rsidRDefault="00915286"/>
    <w:p w:rsidR="00915286" w:rsidRDefault="00915286"/>
    <w:p w:rsidR="00915286" w:rsidRDefault="004779FF">
      <w:pPr>
        <w:jc w:val="both"/>
      </w:pPr>
      <w:r>
        <w:t xml:space="preserve">Um </w:t>
      </w:r>
      <w:r w:rsidR="002D5BDF">
        <w:t>die</w:t>
      </w:r>
      <w:r>
        <w:t xml:space="preserve"> </w:t>
      </w:r>
      <w:proofErr w:type="spellStart"/>
      <w:r>
        <w:t>Videostr</w:t>
      </w:r>
      <w:r w:rsidR="002D5BDF">
        <w:t>eams</w:t>
      </w:r>
      <w:proofErr w:type="spellEnd"/>
      <w:r>
        <w:t xml:space="preserve"> von der </w:t>
      </w:r>
      <w:proofErr w:type="spellStart"/>
      <w:r>
        <w:t>NetStation</w:t>
      </w:r>
      <w:proofErr w:type="spellEnd"/>
      <w:r>
        <w:t>-Software auf dem CMS 4 zu erhalten, müssen Sie den Server zur DVR-Liste hinzufügen.</w:t>
      </w:r>
    </w:p>
    <w:p w:rsidR="00915286" w:rsidRDefault="00915286"/>
    <w:tbl>
      <w:tblPr>
        <w:tblStyle w:val="a8"/>
        <w:tblW w:w="9029" w:type="dxa"/>
        <w:jc w:val="center"/>
        <w:tblInd w:w="0" w:type="dxa"/>
        <w:tblLayout w:type="fixed"/>
        <w:tblLook w:val="0600" w:firstRow="0" w:lastRow="0" w:firstColumn="0" w:lastColumn="0" w:noHBand="1" w:noVBand="1"/>
      </w:tblPr>
      <w:tblGrid>
        <w:gridCol w:w="4514"/>
        <w:gridCol w:w="4515"/>
      </w:tblGrid>
      <w:tr w:rsidR="00915286">
        <w:trPr>
          <w:jc w:val="center"/>
        </w:trPr>
        <w:tc>
          <w:tcPr>
            <w:tcW w:w="4514" w:type="dxa"/>
            <w:tcBorders>
              <w:top w:val="single"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center"/>
            </w:pPr>
            <w:r>
              <w:rPr>
                <w:noProof/>
                <w:lang w:val="pl-PL"/>
              </w:rPr>
              <w:drawing>
                <wp:inline distT="114300" distB="114300" distL="114300" distR="114300">
                  <wp:extent cx="2263775" cy="1299098"/>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5"/>
                          <a:srcRect/>
                          <a:stretch>
                            <a:fillRect/>
                          </a:stretch>
                        </pic:blipFill>
                        <pic:spPr>
                          <a:xfrm>
                            <a:off x="0" y="0"/>
                            <a:ext cx="2263775" cy="1299098"/>
                          </a:xfrm>
                          <a:prstGeom prst="rect">
                            <a:avLst/>
                          </a:prstGeom>
                          <a:ln/>
                        </pic:spPr>
                      </pic:pic>
                    </a:graphicData>
                  </a:graphic>
                </wp:inline>
              </w:drawing>
            </w:r>
            <w:r>
              <w:rPr>
                <w:noProof/>
                <w:lang w:val="pl-PL"/>
              </w:rPr>
              <w:drawing>
                <wp:inline distT="114300" distB="114300" distL="114300" distR="114300">
                  <wp:extent cx="1449425" cy="1926210"/>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6"/>
                          <a:srcRect/>
                          <a:stretch>
                            <a:fillRect/>
                          </a:stretch>
                        </pic:blipFill>
                        <pic:spPr>
                          <a:xfrm>
                            <a:off x="0" y="0"/>
                            <a:ext cx="1449425" cy="1926210"/>
                          </a:xfrm>
                          <a:prstGeom prst="rect">
                            <a:avLst/>
                          </a:prstGeom>
                          <a:ln/>
                        </pic:spPr>
                      </pic:pic>
                    </a:graphicData>
                  </a:graphic>
                </wp:inline>
              </w:drawing>
            </w:r>
          </w:p>
        </w:tc>
        <w:tc>
          <w:tcPr>
            <w:tcW w:w="4514" w:type="dxa"/>
            <w:tcBorders>
              <w:top w:val="single"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pStyle w:val="Nagwek6"/>
              <w:widowControl w:val="0"/>
              <w:rPr>
                <w:b w:val="0"/>
              </w:rPr>
            </w:pPr>
            <w:bookmarkStart w:id="20" w:name="_egfjspj38wuh" w:colFirst="0" w:colLast="0"/>
            <w:bookmarkEnd w:id="20"/>
            <w:r>
              <w:t xml:space="preserve">SCHRITT 1 </w:t>
            </w:r>
            <w:r>
              <w:rPr>
                <w:b w:val="0"/>
              </w:rPr>
              <w:t>- Gehen Sie zu "Konfiguration" und rufen Sie den Administratormodus auf.</w:t>
            </w:r>
          </w:p>
          <w:p w:rsidR="00915286" w:rsidRDefault="00915286">
            <w:pPr>
              <w:widowControl w:val="0"/>
              <w:spacing w:line="240" w:lineRule="auto"/>
              <w:jc w:val="both"/>
            </w:pPr>
          </w:p>
          <w:p w:rsidR="00915286" w:rsidRDefault="004779FF">
            <w:pPr>
              <w:widowControl w:val="0"/>
              <w:spacing w:line="240" w:lineRule="auto"/>
              <w:jc w:val="both"/>
            </w:pPr>
            <w:r>
              <w:t>Sie können dies entweder tun, indem Sie auf die Registerkarte "Konfiguration" gehen und auf den roten Text/Button klicken oder indem Sie ins MENÜ gehen und auf "</w:t>
            </w:r>
            <w:r w:rsidR="00DC39E7">
              <w:t xml:space="preserve"> Administratormodus</w:t>
            </w:r>
            <w:r>
              <w:t>" klicken.</w:t>
            </w:r>
          </w:p>
        </w:tc>
      </w:tr>
      <w:tr w:rsidR="00915286">
        <w:trPr>
          <w:jc w:val="center"/>
        </w:trPr>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lastRenderedPageBreak/>
              <w:t xml:space="preserve">SCHRITT 2 </w:t>
            </w:r>
            <w:r>
              <w:t>- Wählen Sie dann in der linken Seitenleiste "DVR-Liste".</w:t>
            </w:r>
          </w:p>
          <w:p w:rsidR="00915286" w:rsidRDefault="00915286">
            <w:pPr>
              <w:widowControl w:val="0"/>
              <w:spacing w:line="240" w:lineRule="auto"/>
              <w:jc w:val="both"/>
            </w:pPr>
          </w:p>
          <w:p w:rsidR="00915286" w:rsidRDefault="004779FF">
            <w:pPr>
              <w:widowControl w:val="0"/>
              <w:spacing w:line="240" w:lineRule="auto"/>
              <w:jc w:val="both"/>
            </w:pPr>
            <w:r>
              <w:rPr>
                <w:b/>
              </w:rPr>
              <w:t xml:space="preserve">HINWEIS: </w:t>
            </w:r>
            <w:r>
              <w:t xml:space="preserve">Weitere CMS-Einstellungen, die in diesem Menü sichtbar sind, werden unter </w:t>
            </w:r>
            <w:hyperlink r:id="rId37" w:anchor="heading=h.p58jd73utmpe">
              <w:r>
                <w:rPr>
                  <w:b/>
                  <w:color w:val="1155CC"/>
                </w:rPr>
                <w:t>CMS-CLIENTKONFIGURATION</w:t>
              </w:r>
            </w:hyperlink>
            <w:r>
              <w:t xml:space="preserve"> beschrieben. </w:t>
            </w:r>
          </w:p>
        </w:tc>
        <w:tc>
          <w:tcPr>
            <w:tcW w:w="4514" w:type="dxa"/>
            <w:tcBorders>
              <w:bottom w:val="dashed" w:sz="8" w:space="0" w:color="000000"/>
            </w:tcBorders>
            <w:shd w:val="clear" w:color="auto" w:fill="auto"/>
            <w:tcMar>
              <w:top w:w="100" w:type="dxa"/>
              <w:left w:w="100" w:type="dxa"/>
              <w:bottom w:w="100" w:type="dxa"/>
              <w:right w:w="100" w:type="dxa"/>
            </w:tcMar>
          </w:tcPr>
          <w:p w:rsidR="00915286" w:rsidRDefault="004779FF">
            <w:pPr>
              <w:widowControl w:val="0"/>
              <w:spacing w:line="240" w:lineRule="auto"/>
              <w:jc w:val="center"/>
            </w:pPr>
            <w:r>
              <w:rPr>
                <w:noProof/>
                <w:lang w:val="pl-PL"/>
              </w:rPr>
              <w:drawing>
                <wp:inline distT="114300" distB="114300" distL="114300" distR="114300">
                  <wp:extent cx="1540039" cy="2014538"/>
                  <wp:effectExtent l="0" t="0" r="0" b="0"/>
                  <wp:docPr id="48"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38"/>
                          <a:srcRect/>
                          <a:stretch>
                            <a:fillRect/>
                          </a:stretch>
                        </pic:blipFill>
                        <pic:spPr>
                          <a:xfrm>
                            <a:off x="0" y="0"/>
                            <a:ext cx="1540039" cy="2014538"/>
                          </a:xfrm>
                          <a:prstGeom prst="rect">
                            <a:avLst/>
                          </a:prstGeom>
                          <a:ln/>
                        </pic:spPr>
                      </pic:pic>
                    </a:graphicData>
                  </a:graphic>
                </wp:inline>
              </w:drawing>
            </w:r>
          </w:p>
        </w:tc>
      </w:tr>
      <w:tr w:rsidR="00915286">
        <w:trPr>
          <w:jc w:val="center"/>
        </w:trPr>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pPr>
            <w:r>
              <w:rPr>
                <w:noProof/>
                <w:lang w:val="pl-PL"/>
              </w:rPr>
              <w:drawing>
                <wp:inline distT="114300" distB="114300" distL="114300" distR="114300">
                  <wp:extent cx="2724150" cy="673100"/>
                  <wp:effectExtent l="0" t="0" r="0" b="0"/>
                  <wp:docPr id="5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39"/>
                          <a:srcRect/>
                          <a:stretch>
                            <a:fillRect/>
                          </a:stretch>
                        </pic:blipFill>
                        <pic:spPr>
                          <a:xfrm>
                            <a:off x="0" y="0"/>
                            <a:ext cx="2724150" cy="673100"/>
                          </a:xfrm>
                          <a:prstGeom prst="rect">
                            <a:avLst/>
                          </a:prstGeom>
                          <a:ln/>
                        </pic:spPr>
                      </pic:pic>
                    </a:graphicData>
                  </a:graphic>
                </wp:inline>
              </w:drawing>
            </w:r>
          </w:p>
        </w:tc>
        <w:tc>
          <w:tcPr>
            <w:tcW w:w="4514" w:type="dxa"/>
            <w:tcBorders>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3 </w:t>
            </w:r>
            <w:r>
              <w:t>- Klicken Sie im Hauptfenster auf "DVR hinzufügen".</w:t>
            </w:r>
          </w:p>
          <w:p w:rsidR="00915286" w:rsidRDefault="00915286">
            <w:pPr>
              <w:widowControl w:val="0"/>
              <w:spacing w:line="240" w:lineRule="auto"/>
              <w:jc w:val="both"/>
            </w:pPr>
          </w:p>
          <w:p w:rsidR="00915286" w:rsidRDefault="004779FF">
            <w:pPr>
              <w:widowControl w:val="0"/>
              <w:spacing w:line="240" w:lineRule="auto"/>
              <w:jc w:val="both"/>
            </w:pPr>
            <w:r>
              <w:t xml:space="preserve">Sie können auch eine zusätzliche DVR-Gruppe erstellen, die dann automatisch in allen </w:t>
            </w:r>
            <w:hyperlink w:anchor="_vr89dagqs8i4">
              <w:r>
                <w:rPr>
                  <w:b/>
                  <w:color w:val="1155CC"/>
                </w:rPr>
                <w:t xml:space="preserve">Registerkarten der </w:t>
              </w:r>
              <w:proofErr w:type="spellStart"/>
              <w:r>
                <w:rPr>
                  <w:b/>
                  <w:color w:val="1155CC"/>
                </w:rPr>
                <w:t>Layoutansicht</w:t>
              </w:r>
              <w:proofErr w:type="spellEnd"/>
            </w:hyperlink>
            <w:r>
              <w:t xml:space="preserve"> angezeigt wird. </w:t>
            </w:r>
          </w:p>
        </w:tc>
      </w:tr>
      <w:tr w:rsidR="00915286">
        <w:trPr>
          <w:jc w:val="center"/>
        </w:trPr>
        <w:tc>
          <w:tcPr>
            <w:tcW w:w="4514" w:type="dxa"/>
            <w:tcBorders>
              <w:bottom w:val="single"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SCHRITT 4 </w:t>
            </w:r>
            <w:r>
              <w:t xml:space="preserve">- Geben Sie die IP-Adresse oder Domäne ein, unter der die </w:t>
            </w:r>
            <w:proofErr w:type="spellStart"/>
            <w:r>
              <w:t>NetStation</w:t>
            </w:r>
            <w:proofErr w:type="spellEnd"/>
            <w:r>
              <w:t xml:space="preserve"> Server-Software läuft. Vergewissern Sie sich auch, dass Sie den richtigen </w:t>
            </w:r>
            <w:proofErr w:type="spellStart"/>
            <w:r>
              <w:t>Kommunikationsport</w:t>
            </w:r>
            <w:proofErr w:type="spellEnd"/>
            <w:r>
              <w:t>, Login und Passwort eingeben.</w:t>
            </w:r>
          </w:p>
        </w:tc>
        <w:tc>
          <w:tcPr>
            <w:tcW w:w="4514" w:type="dxa"/>
            <w:tcBorders>
              <w:bottom w:val="single" w:sz="8" w:space="0" w:color="000000"/>
            </w:tcBorders>
            <w:shd w:val="clear" w:color="auto" w:fill="auto"/>
            <w:tcMar>
              <w:top w:w="100" w:type="dxa"/>
              <w:left w:w="100" w:type="dxa"/>
              <w:bottom w:w="100" w:type="dxa"/>
              <w:right w:w="100" w:type="dxa"/>
            </w:tcMar>
          </w:tcPr>
          <w:p w:rsidR="00915286" w:rsidRDefault="004779FF">
            <w:pPr>
              <w:widowControl w:val="0"/>
              <w:spacing w:line="240" w:lineRule="auto"/>
              <w:jc w:val="center"/>
            </w:pPr>
            <w:r>
              <w:rPr>
                <w:noProof/>
                <w:lang w:val="pl-PL"/>
              </w:rPr>
              <w:drawing>
                <wp:inline distT="114300" distB="114300" distL="114300" distR="114300">
                  <wp:extent cx="2319338" cy="2205803"/>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0"/>
                          <a:srcRect/>
                          <a:stretch>
                            <a:fillRect/>
                          </a:stretch>
                        </pic:blipFill>
                        <pic:spPr>
                          <a:xfrm>
                            <a:off x="0" y="0"/>
                            <a:ext cx="2319338" cy="2205803"/>
                          </a:xfrm>
                          <a:prstGeom prst="rect">
                            <a:avLst/>
                          </a:prstGeom>
                          <a:ln/>
                        </pic:spPr>
                      </pic:pic>
                    </a:graphicData>
                  </a:graphic>
                </wp:inline>
              </w:drawing>
            </w:r>
          </w:p>
        </w:tc>
      </w:tr>
    </w:tbl>
    <w:p w:rsidR="00915286" w:rsidRDefault="00915286"/>
    <w:p w:rsidR="00915286" w:rsidRDefault="004779FF">
      <w:pPr>
        <w:jc w:val="both"/>
      </w:pPr>
      <w:r>
        <w:tab/>
        <w:t>Nach erfolgreicher Verbindung mit dem Server sollten Sie das grüne Symbol mit dem Status "Verbunden" sehen. Wenn Adressen, Port-Login oder Passwort angegeben wurden, erhalten Sie ein rotes Symbol mit zusätzlichen Informationen. Außerdem erstellt die Software automatisch vordefinierte Kamera-Layouts.</w:t>
      </w:r>
    </w:p>
    <w:p w:rsidR="00915286" w:rsidRDefault="00915286">
      <w:pPr>
        <w:jc w:val="both"/>
      </w:pPr>
    </w:p>
    <w:p w:rsidR="00915286" w:rsidRDefault="004779FF">
      <w:pPr>
        <w:jc w:val="center"/>
      </w:pPr>
      <w:r>
        <w:rPr>
          <w:noProof/>
          <w:lang w:val="pl-PL"/>
        </w:rPr>
        <w:drawing>
          <wp:inline distT="114300" distB="114300" distL="114300" distR="114300">
            <wp:extent cx="3192245" cy="1800000"/>
            <wp:effectExtent l="0" t="0" r="0" b="0"/>
            <wp:docPr id="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1"/>
                    <a:srcRect/>
                    <a:stretch>
                      <a:fillRect/>
                    </a:stretch>
                  </pic:blipFill>
                  <pic:spPr>
                    <a:xfrm>
                      <a:off x="0" y="0"/>
                      <a:ext cx="3192245" cy="1800000"/>
                    </a:xfrm>
                    <a:prstGeom prst="rect">
                      <a:avLst/>
                    </a:prstGeom>
                    <a:ln/>
                  </pic:spPr>
                </pic:pic>
              </a:graphicData>
            </a:graphic>
          </wp:inline>
        </w:drawing>
      </w:r>
      <w:r>
        <w:t xml:space="preserve">        </w:t>
      </w:r>
      <w:r>
        <w:rPr>
          <w:noProof/>
          <w:lang w:val="pl-PL"/>
        </w:rPr>
        <w:drawing>
          <wp:inline distT="114300" distB="114300" distL="114300" distR="114300">
            <wp:extent cx="1970492" cy="1800000"/>
            <wp:effectExtent l="0" t="0" r="0" b="0"/>
            <wp:docPr id="4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2"/>
                    <a:srcRect/>
                    <a:stretch>
                      <a:fillRect/>
                    </a:stretch>
                  </pic:blipFill>
                  <pic:spPr>
                    <a:xfrm>
                      <a:off x="0" y="0"/>
                      <a:ext cx="1970492" cy="1800000"/>
                    </a:xfrm>
                    <a:prstGeom prst="rect">
                      <a:avLst/>
                    </a:prstGeom>
                    <a:ln/>
                  </pic:spPr>
                </pic:pic>
              </a:graphicData>
            </a:graphic>
          </wp:inline>
        </w:drawing>
      </w:r>
    </w:p>
    <w:p w:rsidR="00915286" w:rsidRDefault="00915286">
      <w:pPr>
        <w:sectPr w:rsidR="00915286">
          <w:pgSz w:w="11909" w:h="16834"/>
          <w:pgMar w:top="1440" w:right="1440" w:bottom="1440" w:left="1440" w:header="720" w:footer="720" w:gutter="0"/>
          <w:cols w:space="708"/>
        </w:sectPr>
      </w:pPr>
    </w:p>
    <w:p w:rsidR="00915286" w:rsidRDefault="004779FF">
      <w:pPr>
        <w:pStyle w:val="Nagwek2"/>
      </w:pPr>
      <w:bookmarkStart w:id="21" w:name="_6m5br9nbtsb1" w:colFirst="0" w:colLast="0"/>
      <w:bookmarkEnd w:id="21"/>
      <w:r>
        <w:lastRenderedPageBreak/>
        <w:t>3.4 GRUNDLEGENDE VORGÄNGE</w:t>
      </w:r>
    </w:p>
    <w:p w:rsidR="00915286" w:rsidRDefault="004779FF">
      <w:pPr>
        <w:jc w:val="both"/>
      </w:pPr>
      <w:r>
        <w:tab/>
        <w:t>In diesem Kapitel finden Sie eine grundlegende Beschreibung der Hauptabschnitte der CMS 4-Software sowie der grundlegenden Funktionen, die Sie damit ausführen können. Die hier zur Verfügung gestellten Informationen sind für Erstbenutzer gedacht, können aber auch als "Grundlegende Bedienungsanleitung" für Kunden und als Anleitung für das Personal vor Ort verwendet werden.</w:t>
      </w:r>
    </w:p>
    <w:p w:rsidR="00915286" w:rsidRDefault="00915286"/>
    <w:p w:rsidR="00915286" w:rsidRDefault="00915286"/>
    <w:p w:rsidR="00915286" w:rsidRDefault="004779FF">
      <w:pPr>
        <w:pStyle w:val="Nagwek3"/>
      </w:pPr>
      <w:bookmarkStart w:id="22" w:name="_oq35z5c66uq" w:colFirst="0" w:colLast="0"/>
      <w:bookmarkEnd w:id="22"/>
      <w:r>
        <w:t>3.4.1 REGISTERKARTEN DER OBEREN LEISTE UND SEITENWÄNDE</w:t>
      </w:r>
    </w:p>
    <w:p w:rsidR="00915286" w:rsidRDefault="00915286"/>
    <w:p w:rsidR="00915286" w:rsidRDefault="004779FF">
      <w:pPr>
        <w:jc w:val="both"/>
      </w:pPr>
      <w:r>
        <w:tab/>
        <w:t xml:space="preserve">Wie Sie bereits aus dem Abschnitt 3.2 des Handbuchs wissen, kann das Hauptfenster der CMS 4-Software in drei Segmente unterteilt werden: </w:t>
      </w:r>
      <w:hyperlink w:anchor="_rptr8knudiw5">
        <w:r>
          <w:rPr>
            <w:b/>
            <w:color w:val="1155CC"/>
          </w:rPr>
          <w:t>TOP</w:t>
        </w:r>
        <w:r w:rsidR="00DC39E7">
          <w:rPr>
            <w:b/>
            <w:color w:val="1155CC"/>
          </w:rPr>
          <w:t>-LEISTE</w:t>
        </w:r>
      </w:hyperlink>
      <w:r>
        <w:t xml:space="preserve">, </w:t>
      </w:r>
      <w:hyperlink w:anchor="_82k2kqdf9ww0">
        <w:r w:rsidR="00DC39E7">
          <w:rPr>
            <w:b/>
            <w:color w:val="1155CC"/>
          </w:rPr>
          <w:t>LAYOUT-ANSICHT</w:t>
        </w:r>
      </w:hyperlink>
      <w:r>
        <w:t xml:space="preserve"> und </w:t>
      </w:r>
      <w:hyperlink w:anchor="_vr89dagqs8i4">
        <w:r w:rsidR="00DC39E7">
          <w:rPr>
            <w:b/>
            <w:color w:val="1155CC"/>
          </w:rPr>
          <w:t>SEITENLEISTE</w:t>
        </w:r>
      </w:hyperlink>
      <w:r w:rsidR="00DC39E7">
        <w:t xml:space="preserve">. Die </w:t>
      </w:r>
      <w:r w:rsidR="00DC39E7">
        <w:tab/>
        <w:t>Top-</w:t>
      </w:r>
      <w:r>
        <w:t>Leiste und die Seiten</w:t>
      </w:r>
      <w:r w:rsidR="00DC39E7">
        <w:t>leisten</w:t>
      </w:r>
      <w:r>
        <w:t xml:space="preserve"> sind Funktions- und Werkzeugcontainer und können auch zusätzliche Schaltflächen enthalten, wie z.B. den Alarmausgangsschalter für eine einfache und schnelle Bedienung.</w:t>
      </w:r>
    </w:p>
    <w:p w:rsidR="00915286" w:rsidRDefault="00915286"/>
    <w:p w:rsidR="00915286" w:rsidRDefault="004779FF">
      <w:pPr>
        <w:pStyle w:val="Nagwek4"/>
      </w:pPr>
      <w:bookmarkStart w:id="23" w:name="_rptr8knudiw5" w:colFirst="0" w:colLast="0"/>
      <w:bookmarkEnd w:id="23"/>
      <w:r>
        <w:t xml:space="preserve">3.4.1.1 </w:t>
      </w:r>
      <w:r w:rsidR="00DC39E7">
        <w:t>TOP-</w:t>
      </w:r>
      <w:r>
        <w:t>LEISTE</w:t>
      </w:r>
    </w:p>
    <w:p w:rsidR="00915286" w:rsidRDefault="00915286"/>
    <w:p w:rsidR="00915286" w:rsidRDefault="004779FF">
      <w:pPr>
        <w:jc w:val="both"/>
      </w:pPr>
      <w:r>
        <w:tab/>
        <w:t xml:space="preserve">In der oberen Leiste können Sie die 4 Funktionsregisterkarten des CMS ein- und ausblenden, jede mit ihren eigenen vordefinierten Seitenleistenlayouts für einen leichteren Zugriff. Um </w:t>
      </w:r>
      <w:r>
        <w:tab/>
        <w:t xml:space="preserve">Funktionsreiter ein- oder auszublenden, müssen Sie sich im </w:t>
      </w:r>
      <w:hyperlink w:anchor="_egfjspj38wuh">
        <w:r>
          <w:rPr>
            <w:b/>
            <w:color w:val="1155CC"/>
          </w:rPr>
          <w:t>Administratormodus</w:t>
        </w:r>
      </w:hyperlink>
      <w:r>
        <w:tab/>
        <w:t xml:space="preserve"> befinden und einfach auf die Schaltfläche "Hinzufügen"</w:t>
      </w:r>
      <w:r>
        <w:rPr>
          <w:noProof/>
          <w:lang w:val="pl-PL"/>
        </w:rPr>
        <w:drawing>
          <wp:inline distT="114300" distB="114300" distL="114300" distR="114300">
            <wp:extent cx="333375" cy="247650"/>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3"/>
                    <a:srcRect/>
                    <a:stretch>
                      <a:fillRect/>
                    </a:stretch>
                  </pic:blipFill>
                  <pic:spPr>
                    <a:xfrm>
                      <a:off x="0" y="0"/>
                      <a:ext cx="333375" cy="247650"/>
                    </a:xfrm>
                    <a:prstGeom prst="rect">
                      <a:avLst/>
                    </a:prstGeom>
                    <a:ln/>
                  </pic:spPr>
                </pic:pic>
              </a:graphicData>
            </a:graphic>
          </wp:inline>
        </w:drawing>
      </w:r>
      <w:r>
        <w:t xml:space="preserve"> klicken. In der folgenden Liste können Sie die ausgewählten Funktionen an- oder abwählen. Die Position der einzelnen Registerkarten kann durch einfaches Klicken und Halten der linken Maustaste und Verschieben der Funktion an die gewünschte Stelle in der Zeile geändert werden.</w:t>
      </w:r>
    </w:p>
    <w:p w:rsidR="00915286" w:rsidRDefault="00915286"/>
    <w:tbl>
      <w:tblPr>
        <w:tblStyle w:val="a9"/>
        <w:tblW w:w="9000" w:type="dxa"/>
        <w:jc w:val="center"/>
        <w:tblInd w:w="0" w:type="dxa"/>
        <w:tblLayout w:type="fixed"/>
        <w:tblLook w:val="0600" w:firstRow="0" w:lastRow="0" w:firstColumn="0" w:lastColumn="0" w:noHBand="1" w:noVBand="1"/>
      </w:tblPr>
      <w:tblGrid>
        <w:gridCol w:w="5760"/>
        <w:gridCol w:w="3240"/>
      </w:tblGrid>
      <w:tr w:rsidR="00915286">
        <w:trPr>
          <w:jc w:val="center"/>
        </w:trPr>
        <w:tc>
          <w:tcPr>
            <w:tcW w:w="5760" w:type="dxa"/>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t>Die oberen Leisten werden für jeden Monitor einzeln behandelt. Das bedeutet, dass jeder Monitor einen anderen Satz von sichtbaren Registerkarten haben kann. Auf diese Weise lassen sich die Monitore je nach ihrem Zweck leicht unterteilen.</w:t>
            </w:r>
          </w:p>
        </w:tc>
        <w:tc>
          <w:tcPr>
            <w:tcW w:w="3240" w:type="dxa"/>
            <w:vMerge w:val="restart"/>
            <w:shd w:val="clear" w:color="auto" w:fill="auto"/>
            <w:tcMar>
              <w:top w:w="100" w:type="dxa"/>
              <w:left w:w="100" w:type="dxa"/>
              <w:bottom w:w="100" w:type="dxa"/>
              <w:right w:w="100" w:type="dxa"/>
            </w:tcMar>
            <w:vAlign w:val="center"/>
          </w:tcPr>
          <w:p w:rsidR="00915286" w:rsidRDefault="004779FF">
            <w:pPr>
              <w:jc w:val="center"/>
            </w:pPr>
            <w:r>
              <w:rPr>
                <w:noProof/>
                <w:lang w:val="pl-PL"/>
              </w:rPr>
              <w:drawing>
                <wp:inline distT="114300" distB="114300" distL="114300" distR="114300">
                  <wp:extent cx="1333500" cy="190385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4"/>
                          <a:srcRect/>
                          <a:stretch>
                            <a:fillRect/>
                          </a:stretch>
                        </pic:blipFill>
                        <pic:spPr>
                          <a:xfrm>
                            <a:off x="0" y="0"/>
                            <a:ext cx="1333500" cy="1903852"/>
                          </a:xfrm>
                          <a:prstGeom prst="rect">
                            <a:avLst/>
                          </a:prstGeom>
                          <a:ln/>
                        </pic:spPr>
                      </pic:pic>
                    </a:graphicData>
                  </a:graphic>
                </wp:inline>
              </w:drawing>
            </w:r>
          </w:p>
        </w:tc>
      </w:tr>
      <w:tr w:rsidR="00915286">
        <w:trPr>
          <w:trHeight w:val="1905"/>
          <w:jc w:val="center"/>
        </w:trPr>
        <w:tc>
          <w:tcPr>
            <w:tcW w:w="5760" w:type="dxa"/>
            <w:shd w:val="clear" w:color="auto" w:fill="auto"/>
            <w:tcMar>
              <w:top w:w="100" w:type="dxa"/>
              <w:left w:w="100" w:type="dxa"/>
              <w:bottom w:w="100" w:type="dxa"/>
              <w:right w:w="100" w:type="dxa"/>
            </w:tcMar>
            <w:vAlign w:val="center"/>
          </w:tcPr>
          <w:p w:rsidR="00915286" w:rsidRDefault="004779FF">
            <w:pPr>
              <w:widowControl w:val="0"/>
              <w:spacing w:line="240" w:lineRule="auto"/>
              <w:jc w:val="center"/>
            </w:pPr>
            <w:r>
              <w:rPr>
                <w:noProof/>
                <w:lang w:val="pl-PL"/>
              </w:rPr>
              <w:drawing>
                <wp:inline distT="114300" distB="114300" distL="114300" distR="114300">
                  <wp:extent cx="3060000" cy="527850"/>
                  <wp:effectExtent l="0" t="0" r="0" b="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3060000" cy="527850"/>
                          </a:xfrm>
                          <a:prstGeom prst="rect">
                            <a:avLst/>
                          </a:prstGeom>
                          <a:ln/>
                        </pic:spPr>
                      </pic:pic>
                    </a:graphicData>
                  </a:graphic>
                </wp:inline>
              </w:drawing>
            </w:r>
          </w:p>
          <w:p w:rsidR="00915286" w:rsidRDefault="004779FF">
            <w:pPr>
              <w:widowControl w:val="0"/>
              <w:spacing w:line="240" w:lineRule="auto"/>
              <w:jc w:val="center"/>
              <w:rPr>
                <w:sz w:val="16"/>
                <w:szCs w:val="16"/>
              </w:rPr>
            </w:pPr>
            <w:r>
              <w:rPr>
                <w:sz w:val="16"/>
                <w:szCs w:val="16"/>
              </w:rPr>
              <w:t>MONITOR 1 - LIVE UND PLAYBACK</w:t>
            </w:r>
          </w:p>
          <w:p w:rsidR="00915286" w:rsidRDefault="00915286">
            <w:pPr>
              <w:widowControl w:val="0"/>
              <w:spacing w:line="240" w:lineRule="auto"/>
              <w:jc w:val="center"/>
            </w:pPr>
          </w:p>
          <w:p w:rsidR="00915286" w:rsidRDefault="004779FF">
            <w:pPr>
              <w:widowControl w:val="0"/>
              <w:spacing w:line="240" w:lineRule="auto"/>
              <w:jc w:val="center"/>
            </w:pPr>
            <w:r>
              <w:rPr>
                <w:noProof/>
                <w:lang w:val="pl-PL"/>
              </w:rPr>
              <w:drawing>
                <wp:inline distT="114300" distB="114300" distL="114300" distR="114300">
                  <wp:extent cx="3060000" cy="527850"/>
                  <wp:effectExtent l="0" t="0" r="0" b="0"/>
                  <wp:docPr id="3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46"/>
                          <a:srcRect/>
                          <a:stretch>
                            <a:fillRect/>
                          </a:stretch>
                        </pic:blipFill>
                        <pic:spPr>
                          <a:xfrm>
                            <a:off x="0" y="0"/>
                            <a:ext cx="3060000" cy="527850"/>
                          </a:xfrm>
                          <a:prstGeom prst="rect">
                            <a:avLst/>
                          </a:prstGeom>
                          <a:ln/>
                        </pic:spPr>
                      </pic:pic>
                    </a:graphicData>
                  </a:graphic>
                </wp:inline>
              </w:drawing>
            </w:r>
          </w:p>
          <w:p w:rsidR="00915286" w:rsidRDefault="004779FF">
            <w:pPr>
              <w:widowControl w:val="0"/>
              <w:spacing w:line="240" w:lineRule="auto"/>
              <w:jc w:val="center"/>
              <w:rPr>
                <w:sz w:val="16"/>
                <w:szCs w:val="16"/>
              </w:rPr>
            </w:pPr>
            <w:r>
              <w:rPr>
                <w:sz w:val="16"/>
                <w:szCs w:val="16"/>
              </w:rPr>
              <w:t>MONITOR 2 - LPR-VORSCHAU UND -KONFIGURATION</w:t>
            </w:r>
          </w:p>
        </w:tc>
        <w:tc>
          <w:tcPr>
            <w:tcW w:w="3240" w:type="dxa"/>
            <w:vMerge/>
            <w:shd w:val="clear" w:color="auto" w:fill="auto"/>
            <w:tcMar>
              <w:top w:w="100" w:type="dxa"/>
              <w:left w:w="100" w:type="dxa"/>
              <w:bottom w:w="100" w:type="dxa"/>
              <w:right w:w="100" w:type="dxa"/>
            </w:tcMar>
            <w:vAlign w:val="center"/>
          </w:tcPr>
          <w:p w:rsidR="00915286" w:rsidRDefault="00915286">
            <w:pPr>
              <w:spacing w:line="240" w:lineRule="auto"/>
              <w:jc w:val="center"/>
            </w:pPr>
          </w:p>
        </w:tc>
      </w:tr>
    </w:tbl>
    <w:p w:rsidR="00915286" w:rsidRDefault="00915286"/>
    <w:tbl>
      <w:tblPr>
        <w:tblStyle w:val="aa"/>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pPr>
            <w:r>
              <w:rPr>
                <w:b/>
                <w:color w:val="FF0000"/>
                <w:sz w:val="24"/>
                <w:szCs w:val="24"/>
              </w:rPr>
              <w:lastRenderedPageBreak/>
              <w:t xml:space="preserve">Hinweis: </w:t>
            </w:r>
            <w:r>
              <w:rPr>
                <w:color w:val="FF0000"/>
              </w:rPr>
              <w:t>Einige Funktionen erfordern für den ordnungsgemäßen Betrieb eine Verbindung mit dem CMS HUB und funktionieren möglicherweise nicht unabhängig von der Verfügbarkeit (z.B.. Der Systemstatus zeigt ohne CMS HUB-Verbindung keine Ergebnisse an). Bitte prüfen Sie die detaillierte Beschreibung der gewählten Funktion auf den Registerkarten der oberen Leiste auf die Anforderungen</w:t>
            </w:r>
            <w:r>
              <w:t>.</w:t>
            </w: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4"/>
      </w:pPr>
      <w:bookmarkStart w:id="24" w:name="_vr89dagqs8i4" w:colFirst="0" w:colLast="0"/>
      <w:bookmarkEnd w:id="24"/>
      <w:r>
        <w:lastRenderedPageBreak/>
        <w:t>3.4.1.2 SEITEN</w:t>
      </w:r>
      <w:r w:rsidR="00DC39E7">
        <w:t>LEISTEN</w:t>
      </w:r>
    </w:p>
    <w:p w:rsidR="00915286" w:rsidRDefault="00915286"/>
    <w:p w:rsidR="00915286" w:rsidRDefault="004779FF">
      <w:pPr>
        <w:jc w:val="both"/>
      </w:pPr>
      <w:r>
        <w:tab/>
        <w:t xml:space="preserve">Seitenleisten bieten zusätzlichen Arbeitsbereich für Module und/oder andere Elemente der Benutzeroberfläche, die aus der TOOLBOX gezogen oder als neue Registerkarte in der Seitenleiste hinzugefügt werden können. Standardmäßig haben Sie eine Seitenleiste auf der linken Seite des Bildschirms mit den 3 am häufigsten verwendeten Registerkarten angeheftet. Die Registerkarte "Server" wird auch von Benutzern ohne Administratorrechte in CMS 4 verwendet, um Kameras im Benutzerlayout zu ändern (siehe </w:t>
      </w:r>
      <w:hyperlink w:anchor="_82k2kqdf9ww0">
        <w:r>
          <w:rPr>
            <w:b/>
            <w:color w:val="1155CC"/>
          </w:rPr>
          <w:t>3.4.3 KAMERA-LAYOUTS</w:t>
        </w:r>
      </w:hyperlink>
      <w:r>
        <w:t xml:space="preserve"> für weitere Informationen).</w:t>
      </w:r>
    </w:p>
    <w:p w:rsidR="00915286" w:rsidRDefault="00915286"/>
    <w:tbl>
      <w:tblPr>
        <w:tblStyle w:val="ab"/>
        <w:tblW w:w="9029" w:type="dxa"/>
        <w:jc w:val="center"/>
        <w:tblInd w:w="0" w:type="dxa"/>
        <w:tblLayout w:type="fixed"/>
        <w:tblLook w:val="0600" w:firstRow="0" w:lastRow="0" w:firstColumn="0" w:lastColumn="0" w:noHBand="1" w:noVBand="1"/>
      </w:tblPr>
      <w:tblGrid>
        <w:gridCol w:w="4514"/>
        <w:gridCol w:w="4515"/>
      </w:tblGrid>
      <w:tr w:rsidR="00915286">
        <w:trPr>
          <w:trHeight w:val="2932"/>
          <w:jc w:val="center"/>
        </w:trPr>
        <w:tc>
          <w:tcPr>
            <w:tcW w:w="4514" w:type="dxa"/>
            <w:tcBorders>
              <w:bottom w:val="nil"/>
            </w:tcBorders>
            <w:shd w:val="clear" w:color="auto" w:fill="auto"/>
            <w:tcMar>
              <w:top w:w="100" w:type="dxa"/>
              <w:left w:w="100" w:type="dxa"/>
              <w:bottom w:w="100" w:type="dxa"/>
              <w:right w:w="100" w:type="dxa"/>
            </w:tcMar>
            <w:vAlign w:val="center"/>
          </w:tcPr>
          <w:p w:rsidR="00915286" w:rsidRDefault="004779FF">
            <w:pPr>
              <w:widowControl w:val="0"/>
              <w:spacing w:line="240" w:lineRule="auto"/>
            </w:pPr>
            <w:r>
              <w:rPr>
                <w:noProof/>
                <w:lang w:val="pl-PL"/>
              </w:rPr>
              <w:drawing>
                <wp:inline distT="114300" distB="114300" distL="114300" distR="114300">
                  <wp:extent cx="2724150" cy="762000"/>
                  <wp:effectExtent l="0" t="0" r="0" b="0"/>
                  <wp:docPr id="56"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47"/>
                          <a:srcRect/>
                          <a:stretch>
                            <a:fillRect/>
                          </a:stretch>
                        </pic:blipFill>
                        <pic:spPr>
                          <a:xfrm>
                            <a:off x="0" y="0"/>
                            <a:ext cx="2724150" cy="762000"/>
                          </a:xfrm>
                          <a:prstGeom prst="rect">
                            <a:avLst/>
                          </a:prstGeom>
                          <a:ln/>
                        </pic:spPr>
                      </pic:pic>
                    </a:graphicData>
                  </a:graphic>
                </wp:inline>
              </w:drawing>
            </w:r>
          </w:p>
        </w:tc>
        <w:tc>
          <w:tcPr>
            <w:tcW w:w="4514" w:type="dxa"/>
            <w:tcBorders>
              <w:bottom w:val="nil"/>
            </w:tcBorders>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rPr>
                <w:b/>
              </w:rPr>
              <w:t xml:space="preserve">Layouts </w:t>
            </w:r>
            <w:r>
              <w:t>- Eine Reihe von vordefinierten oder selbst erstellten Layouts und Gruppen, die vom Benutzer organisiert werden, um den Wechsel zwischen Kameragruppen zu erleichtern</w:t>
            </w:r>
          </w:p>
          <w:p w:rsidR="00915286" w:rsidRDefault="00915286">
            <w:pPr>
              <w:widowControl w:val="0"/>
              <w:spacing w:line="240" w:lineRule="auto"/>
              <w:jc w:val="both"/>
              <w:rPr>
                <w:b/>
              </w:rPr>
            </w:pPr>
          </w:p>
          <w:p w:rsidR="00915286" w:rsidRDefault="004779FF">
            <w:pPr>
              <w:widowControl w:val="0"/>
              <w:spacing w:line="240" w:lineRule="auto"/>
              <w:jc w:val="both"/>
            </w:pPr>
            <w:r>
              <w:rPr>
                <w:b/>
              </w:rPr>
              <w:t>E-</w:t>
            </w:r>
            <w:r w:rsidR="00A13D1B">
              <w:rPr>
                <w:b/>
              </w:rPr>
              <w:t>Karten</w:t>
            </w:r>
            <w:r>
              <w:rPr>
                <w:b/>
              </w:rPr>
              <w:t xml:space="preserve"> </w:t>
            </w:r>
            <w:r>
              <w:t>- Zugriff auf das E-</w:t>
            </w:r>
            <w:r w:rsidR="00A13D1B">
              <w:t>Karten</w:t>
            </w:r>
            <w:r>
              <w:t xml:space="preserve">-Modul (dieselbe Funktion ist über die Registerkarte in der </w:t>
            </w:r>
            <w:r w:rsidR="00A13D1B">
              <w:t>Top-</w:t>
            </w:r>
            <w:r>
              <w:t>Leiste verfügbar)</w:t>
            </w:r>
          </w:p>
          <w:p w:rsidR="00915286" w:rsidRDefault="00915286">
            <w:pPr>
              <w:widowControl w:val="0"/>
              <w:spacing w:line="240" w:lineRule="auto"/>
              <w:jc w:val="both"/>
              <w:rPr>
                <w:b/>
              </w:rPr>
            </w:pPr>
          </w:p>
          <w:p w:rsidR="00915286" w:rsidRDefault="004779FF" w:rsidP="00A13D1B">
            <w:pPr>
              <w:widowControl w:val="0"/>
              <w:spacing w:line="240" w:lineRule="auto"/>
              <w:jc w:val="both"/>
            </w:pPr>
            <w:r>
              <w:rPr>
                <w:b/>
              </w:rPr>
              <w:t xml:space="preserve">Server </w:t>
            </w:r>
            <w:r>
              <w:t xml:space="preserve">- Einfacher Zugang zu den </w:t>
            </w:r>
            <w:r w:rsidR="00A13D1B">
              <w:t>verfügbaren</w:t>
            </w:r>
            <w:r>
              <w:t xml:space="preserve"> Kameras, </w:t>
            </w:r>
            <w:proofErr w:type="spellStart"/>
            <w:r>
              <w:t>IO's</w:t>
            </w:r>
            <w:proofErr w:type="spellEnd"/>
            <w:r>
              <w:t xml:space="preserve"> und allen anderen zusätzlichen Modulkomponenten ( verfügbare Elemente abhängig von den Benutzerrechten )</w:t>
            </w:r>
          </w:p>
        </w:tc>
      </w:tr>
    </w:tbl>
    <w:p w:rsidR="00915286" w:rsidRDefault="00915286"/>
    <w:p w:rsidR="00915286" w:rsidRDefault="004779FF">
      <w:pPr>
        <w:jc w:val="both"/>
      </w:pPr>
      <w:r>
        <w:t>Zusätzlich gibt es auch rechte und untere Seitenleisten, die automatisch ausgeblendet werden. Um sie zu sehen, bewegen Sie den Mauszeiger einfach auf die rechte Seite oder den unteren Rand des Bildschirms. Sie können die Seitenleisten auch anheften, damit sie immer sichtbar bleiben.</w:t>
      </w:r>
    </w:p>
    <w:p w:rsidR="00915286" w:rsidRDefault="00915286">
      <w:pPr>
        <w:jc w:val="both"/>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59"/>
      </w:tblGrid>
      <w:tr w:rsidR="00915286">
        <w:trPr>
          <w:trHeight w:val="420"/>
        </w:trPr>
        <w:tc>
          <w:tcPr>
            <w:tcW w:w="4470" w:type="dxa"/>
            <w:shd w:val="clear" w:color="auto" w:fill="auto"/>
            <w:tcMar>
              <w:top w:w="100" w:type="dxa"/>
              <w:left w:w="100" w:type="dxa"/>
              <w:bottom w:w="100" w:type="dxa"/>
              <w:right w:w="100" w:type="dxa"/>
            </w:tcMar>
          </w:tcPr>
          <w:p w:rsidR="00915286" w:rsidRDefault="004779FF">
            <w:pPr>
              <w:widowControl w:val="0"/>
              <w:spacing w:line="240" w:lineRule="auto"/>
              <w:jc w:val="center"/>
            </w:pPr>
            <w:r>
              <w:rPr>
                <w:noProof/>
                <w:lang w:val="pl-PL"/>
              </w:rPr>
              <w:drawing>
                <wp:inline distT="114300" distB="114300" distL="114300" distR="114300">
                  <wp:extent cx="2345055" cy="1285783"/>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8"/>
                          <a:srcRect/>
                          <a:stretch>
                            <a:fillRect/>
                          </a:stretch>
                        </pic:blipFill>
                        <pic:spPr>
                          <a:xfrm>
                            <a:off x="0" y="0"/>
                            <a:ext cx="2345055" cy="1285783"/>
                          </a:xfrm>
                          <a:prstGeom prst="rect">
                            <a:avLst/>
                          </a:prstGeom>
                          <a:ln/>
                        </pic:spPr>
                      </pic:pic>
                    </a:graphicData>
                  </a:graphic>
                </wp:inline>
              </w:drawing>
            </w:r>
            <w:r>
              <w:t xml:space="preserve"> </w:t>
            </w:r>
          </w:p>
        </w:tc>
        <w:tc>
          <w:tcPr>
            <w:tcW w:w="4558" w:type="dxa"/>
            <w:shd w:val="clear" w:color="auto" w:fill="auto"/>
            <w:tcMar>
              <w:top w:w="100" w:type="dxa"/>
              <w:left w:w="100" w:type="dxa"/>
              <w:bottom w:w="100" w:type="dxa"/>
              <w:right w:w="100" w:type="dxa"/>
            </w:tcMar>
            <w:vAlign w:val="center"/>
          </w:tcPr>
          <w:p w:rsidR="00915286" w:rsidRDefault="004779FF">
            <w:pPr>
              <w:widowControl w:val="0"/>
              <w:spacing w:line="240" w:lineRule="auto"/>
              <w:jc w:val="both"/>
            </w:pPr>
            <w:r>
              <w:t>In jeder Seitenleiste sind 4 Schaltflächen verfügbar. Mit ihnen können Sie leicht komplexe Seitenleisten mit fast unendlichen Möglichkeiten erstellen. Nachfolgend finden Sie Beispiele für ihre Funktionsweise.</w:t>
            </w:r>
          </w:p>
        </w:tc>
      </w:tr>
    </w:tbl>
    <w:p w:rsidR="00915286" w:rsidRDefault="00915286"/>
    <w:p w:rsidR="00A13D1B" w:rsidRDefault="00A13D1B"/>
    <w:p w:rsidR="00A13D1B" w:rsidRDefault="00A13D1B"/>
    <w:p w:rsidR="00A13D1B" w:rsidRDefault="00A13D1B"/>
    <w:p w:rsidR="00A13D1B" w:rsidRDefault="00A13D1B"/>
    <w:p w:rsidR="00A13D1B" w:rsidRDefault="00A13D1B"/>
    <w:p w:rsidR="00A13D1B" w:rsidRDefault="00A13D1B"/>
    <w:p w:rsidR="00A13D1B" w:rsidRDefault="00A13D1B"/>
    <w:p w:rsidR="00A13D1B" w:rsidRDefault="00A13D1B"/>
    <w:tbl>
      <w:tblPr>
        <w:tblStyle w:val="ad"/>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5286">
        <w:trPr>
          <w:trHeight w:val="420"/>
          <w:jc w:val="center"/>
        </w:trPr>
        <w:tc>
          <w:tcPr>
            <w:tcW w:w="9028" w:type="dxa"/>
            <w:gridSpan w:val="2"/>
            <w:shd w:val="clear" w:color="auto" w:fill="auto"/>
            <w:tcMar>
              <w:top w:w="100" w:type="dxa"/>
              <w:left w:w="100" w:type="dxa"/>
              <w:bottom w:w="100" w:type="dxa"/>
              <w:right w:w="100" w:type="dxa"/>
            </w:tcMar>
          </w:tcPr>
          <w:p w:rsidR="00915286" w:rsidRDefault="004779FF">
            <w:pPr>
              <w:widowControl w:val="0"/>
              <w:spacing w:line="240" w:lineRule="auto"/>
            </w:pPr>
            <w:r>
              <w:lastRenderedPageBreak/>
              <w:t>1 - PIN-Schaltfläche in der Seitenleiste</w:t>
            </w:r>
          </w:p>
        </w:tc>
      </w:tr>
      <w:tr w:rsidR="00915286">
        <w:trPr>
          <w:jc w:val="center"/>
        </w:trPr>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rPr>
                <w:b/>
                <w:color w:val="E69138"/>
              </w:rPr>
            </w:pPr>
            <w:r>
              <w:rPr>
                <w:b/>
                <w:color w:val="E69138"/>
              </w:rPr>
              <w:t>BEVOR</w:t>
            </w:r>
          </w:p>
          <w:p w:rsidR="00915286" w:rsidRDefault="004779FF">
            <w:pPr>
              <w:widowControl w:val="0"/>
              <w:spacing w:line="240" w:lineRule="auto"/>
              <w:jc w:val="center"/>
              <w:rPr>
                <w:color w:val="00FF00"/>
              </w:rPr>
            </w:pPr>
            <w:r>
              <w:rPr>
                <w:noProof/>
                <w:color w:val="00FF00"/>
                <w:lang w:val="pl-PL"/>
              </w:rPr>
              <w:drawing>
                <wp:inline distT="114300" distB="114300" distL="114300" distR="114300">
                  <wp:extent cx="2724150" cy="1473200"/>
                  <wp:effectExtent l="0" t="0" r="0" b="0"/>
                  <wp:docPr id="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9"/>
                          <a:srcRect/>
                          <a:stretch>
                            <a:fillRect/>
                          </a:stretch>
                        </pic:blipFill>
                        <pic:spPr>
                          <a:xfrm>
                            <a:off x="0" y="0"/>
                            <a:ext cx="2724150" cy="1473200"/>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rPr>
                <w:b/>
                <w:color w:val="6AA84F"/>
              </w:rPr>
            </w:pPr>
            <w:r>
              <w:rPr>
                <w:b/>
                <w:color w:val="6AA84F"/>
              </w:rPr>
              <w:t>NACH</w:t>
            </w:r>
            <w:r w:rsidR="00A13D1B">
              <w:rPr>
                <w:b/>
                <w:color w:val="6AA84F"/>
              </w:rPr>
              <w:t>HER</w:t>
            </w:r>
          </w:p>
          <w:p w:rsidR="00915286" w:rsidRDefault="004779FF">
            <w:pPr>
              <w:widowControl w:val="0"/>
              <w:spacing w:line="240" w:lineRule="auto"/>
              <w:rPr>
                <w:color w:val="00FF00"/>
              </w:rPr>
            </w:pPr>
            <w:r>
              <w:rPr>
                <w:noProof/>
                <w:color w:val="00FF00"/>
                <w:lang w:val="pl-PL"/>
              </w:rPr>
              <w:drawing>
                <wp:inline distT="114300" distB="114300" distL="114300" distR="114300">
                  <wp:extent cx="2724150" cy="1473200"/>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0"/>
                          <a:srcRect/>
                          <a:stretch>
                            <a:fillRect/>
                          </a:stretch>
                        </pic:blipFill>
                        <pic:spPr>
                          <a:xfrm>
                            <a:off x="0" y="0"/>
                            <a:ext cx="2724150" cy="1473200"/>
                          </a:xfrm>
                          <a:prstGeom prst="rect">
                            <a:avLst/>
                          </a:prstGeom>
                          <a:ln/>
                        </pic:spPr>
                      </pic:pic>
                    </a:graphicData>
                  </a:graphic>
                </wp:inline>
              </w:drawing>
            </w:r>
          </w:p>
        </w:tc>
      </w:tr>
    </w:tbl>
    <w:p w:rsidR="00915286" w:rsidRDefault="00915286"/>
    <w:p w:rsidR="00915286" w:rsidRDefault="00915286"/>
    <w:p w:rsidR="00915286" w:rsidRDefault="00915286"/>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5286">
        <w:trPr>
          <w:trHeight w:val="420"/>
        </w:trPr>
        <w:tc>
          <w:tcPr>
            <w:tcW w:w="9028" w:type="dxa"/>
            <w:gridSpan w:val="2"/>
            <w:shd w:val="clear" w:color="auto" w:fill="auto"/>
            <w:tcMar>
              <w:top w:w="100" w:type="dxa"/>
              <w:left w:w="100" w:type="dxa"/>
              <w:bottom w:w="100" w:type="dxa"/>
              <w:right w:w="100" w:type="dxa"/>
            </w:tcMar>
          </w:tcPr>
          <w:p w:rsidR="00915286" w:rsidRDefault="004779FF">
            <w:pPr>
              <w:widowControl w:val="0"/>
              <w:spacing w:line="240" w:lineRule="auto"/>
            </w:pPr>
            <w:r>
              <w:t>2 - Diese Schaltfläche fügt ein neues Werkzeug auf derselben Seitenleiste unter dem aktuell angezeigten Werkzeug hinzu</w:t>
            </w:r>
          </w:p>
        </w:tc>
      </w:tr>
      <w:tr w:rsidR="00915286">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E69138"/>
              </w:rPr>
              <w:t>BEVOR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2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51"/>
                          <a:srcRect/>
                          <a:stretch>
                            <a:fillRect/>
                          </a:stretch>
                        </pic:blipFill>
                        <pic:spPr>
                          <a:xfrm>
                            <a:off x="0" y="0"/>
                            <a:ext cx="2724150" cy="1473200"/>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6AA84F"/>
              </w:rPr>
              <w:t>NACH</w:t>
            </w:r>
            <w:r w:rsidR="00A13D1B">
              <w:rPr>
                <w:b/>
                <w:color w:val="6AA84F"/>
              </w:rPr>
              <w:t>HER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1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2"/>
                          <a:srcRect/>
                          <a:stretch>
                            <a:fillRect/>
                          </a:stretch>
                        </pic:blipFill>
                        <pic:spPr>
                          <a:xfrm>
                            <a:off x="0" y="0"/>
                            <a:ext cx="2724150" cy="1473200"/>
                          </a:xfrm>
                          <a:prstGeom prst="rect">
                            <a:avLst/>
                          </a:prstGeom>
                          <a:ln/>
                        </pic:spPr>
                      </pic:pic>
                    </a:graphicData>
                  </a:graphic>
                </wp:inline>
              </w:drawing>
            </w:r>
          </w:p>
        </w:tc>
      </w:tr>
    </w:tbl>
    <w:p w:rsidR="00915286" w:rsidRDefault="00915286"/>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5286">
        <w:trPr>
          <w:trHeight w:val="420"/>
        </w:trPr>
        <w:tc>
          <w:tcPr>
            <w:tcW w:w="9028" w:type="dxa"/>
            <w:gridSpan w:val="2"/>
            <w:shd w:val="clear" w:color="auto" w:fill="auto"/>
            <w:tcMar>
              <w:top w:w="100" w:type="dxa"/>
              <w:left w:w="100" w:type="dxa"/>
              <w:bottom w:w="100" w:type="dxa"/>
              <w:right w:w="100" w:type="dxa"/>
            </w:tcMar>
          </w:tcPr>
          <w:p w:rsidR="00915286" w:rsidRDefault="004779FF">
            <w:pPr>
              <w:widowControl w:val="0"/>
              <w:spacing w:line="240" w:lineRule="auto"/>
            </w:pPr>
            <w:r>
              <w:t>3 - dies löscht die Registerkarte, die direkt unter der Schaltfläche sichtbar ist (in der Vorschau rechts wird nur die obere sichtbare Registerkarte aus der Seitenleiste gelöscht)</w:t>
            </w:r>
          </w:p>
        </w:tc>
      </w:tr>
      <w:tr w:rsidR="00915286">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E69138"/>
              </w:rPr>
              <w:t>BEVOR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4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53"/>
                          <a:srcRect/>
                          <a:stretch>
                            <a:fillRect/>
                          </a:stretch>
                        </pic:blipFill>
                        <pic:spPr>
                          <a:xfrm>
                            <a:off x="0" y="0"/>
                            <a:ext cx="2724150" cy="1473200"/>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6AA84F"/>
              </w:rPr>
              <w:t>NACH</w:t>
            </w:r>
            <w:r w:rsidR="00A13D1B">
              <w:rPr>
                <w:b/>
                <w:color w:val="6AA84F"/>
              </w:rPr>
              <w:t>HER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1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4"/>
                          <a:srcRect/>
                          <a:stretch>
                            <a:fillRect/>
                          </a:stretch>
                        </pic:blipFill>
                        <pic:spPr>
                          <a:xfrm>
                            <a:off x="0" y="0"/>
                            <a:ext cx="2724150" cy="1473200"/>
                          </a:xfrm>
                          <a:prstGeom prst="rect">
                            <a:avLst/>
                          </a:prstGeom>
                          <a:ln/>
                        </pic:spPr>
                      </pic:pic>
                    </a:graphicData>
                  </a:graphic>
                </wp:inline>
              </w:drawing>
            </w:r>
          </w:p>
        </w:tc>
      </w:tr>
    </w:tbl>
    <w:p w:rsidR="00915286" w:rsidRDefault="00915286"/>
    <w:p w:rsidR="00A13D1B" w:rsidRDefault="00A13D1B"/>
    <w:p w:rsidR="00A13D1B" w:rsidRDefault="00A13D1B"/>
    <w:p w:rsidR="00A13D1B" w:rsidRDefault="00A13D1B"/>
    <w:p w:rsidR="00A13D1B" w:rsidRDefault="00A13D1B"/>
    <w:p w:rsidR="00A13D1B" w:rsidRDefault="00A13D1B"/>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5286">
        <w:trPr>
          <w:trHeight w:val="420"/>
        </w:trPr>
        <w:tc>
          <w:tcPr>
            <w:tcW w:w="9028" w:type="dxa"/>
            <w:gridSpan w:val="2"/>
            <w:shd w:val="clear" w:color="auto" w:fill="auto"/>
            <w:tcMar>
              <w:top w:w="100" w:type="dxa"/>
              <w:left w:w="100" w:type="dxa"/>
              <w:bottom w:w="100" w:type="dxa"/>
              <w:right w:w="100" w:type="dxa"/>
            </w:tcMar>
          </w:tcPr>
          <w:p w:rsidR="00915286" w:rsidRDefault="004779FF" w:rsidP="00A13D1B">
            <w:pPr>
              <w:widowControl w:val="0"/>
              <w:spacing w:line="240" w:lineRule="auto"/>
            </w:pPr>
            <w:r>
              <w:lastRenderedPageBreak/>
              <w:t xml:space="preserve">4 - dies fügt die neue </w:t>
            </w:r>
            <w:r w:rsidR="00A13D1B">
              <w:t>Toolbox-R</w:t>
            </w:r>
            <w:r>
              <w:t>egisterkarte zur gleichen Registerkartengruppe hinzu</w:t>
            </w:r>
          </w:p>
        </w:tc>
      </w:tr>
      <w:tr w:rsidR="00915286">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E69138"/>
              </w:rPr>
              <w:t>BEVOR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4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5"/>
                          <a:srcRect/>
                          <a:stretch>
                            <a:fillRect/>
                          </a:stretch>
                        </pic:blipFill>
                        <pic:spPr>
                          <a:xfrm>
                            <a:off x="0" y="0"/>
                            <a:ext cx="2724150" cy="1473200"/>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b/>
                <w:color w:val="6AA84F"/>
              </w:rPr>
              <w:t>NACH</w:t>
            </w:r>
            <w:r w:rsidR="00A13D1B">
              <w:rPr>
                <w:b/>
                <w:color w:val="6AA84F"/>
              </w:rPr>
              <w:t>HER</w:t>
            </w:r>
          </w:p>
          <w:p w:rsidR="00915286" w:rsidRDefault="004779FF">
            <w:pPr>
              <w:widowControl w:val="0"/>
              <w:spacing w:line="240" w:lineRule="auto"/>
            </w:pPr>
            <w:r>
              <w:rPr>
                <w:noProof/>
                <w:lang w:val="pl-PL"/>
              </w:rPr>
              <w:drawing>
                <wp:inline distT="114300" distB="114300" distL="114300" distR="114300">
                  <wp:extent cx="2724150" cy="147320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6"/>
                          <a:srcRect/>
                          <a:stretch>
                            <a:fillRect/>
                          </a:stretch>
                        </pic:blipFill>
                        <pic:spPr>
                          <a:xfrm>
                            <a:off x="0" y="0"/>
                            <a:ext cx="2724150" cy="1473200"/>
                          </a:xfrm>
                          <a:prstGeom prst="rect">
                            <a:avLst/>
                          </a:prstGeom>
                          <a:ln/>
                        </pic:spPr>
                      </pic:pic>
                    </a:graphicData>
                  </a:graphic>
                </wp:inline>
              </w:drawing>
            </w:r>
          </w:p>
        </w:tc>
      </w:tr>
    </w:tbl>
    <w:p w:rsidR="00915286" w:rsidRDefault="00915286"/>
    <w:p w:rsidR="00915286" w:rsidRDefault="004779FF">
      <w:r>
        <w:t>Jede Seitenleiste kann erweitert werden, um alle benötigten Fenster unterzubringen oder um ein übersichtlicheres Layout zu schaffen.</w:t>
      </w:r>
    </w:p>
    <w:p w:rsidR="00915286" w:rsidRDefault="00915286">
      <w:pPr>
        <w:sectPr w:rsidR="00915286">
          <w:pgSz w:w="11909" w:h="16834"/>
          <w:pgMar w:top="1440" w:right="1440" w:bottom="1440" w:left="1440" w:header="720" w:footer="720" w:gutter="0"/>
          <w:cols w:space="708"/>
        </w:sectPr>
      </w:pPr>
    </w:p>
    <w:p w:rsidR="00915286" w:rsidRDefault="004779FF">
      <w:pPr>
        <w:ind w:firstLine="720"/>
        <w:jc w:val="both"/>
      </w:pPr>
      <w:r>
        <w:lastRenderedPageBreak/>
        <w:t>Soweit Seitenleisten nützlich sind, möchten Sie sie manchmal einfach ausblenden, um eine bessere Kameravorschau auf anspruchsvolleren Layouts zu erhalten, oder sie werden z. B. auf Übersichtsmonitoren einfach nicht benötigt. Am einfachsten ist es, die gewählte Seitenleiste auszublenden. Dadurch wird die Seitenleiste automatisch ausgeblendet. Um sie wieder einzublenden, müssen Sie den Mauszeiger an die Seite des CMS 4-Fensters bewegen.</w:t>
      </w:r>
    </w:p>
    <w:p w:rsidR="00915286" w:rsidRDefault="00915286"/>
    <w:tbl>
      <w:tblPr>
        <w:tblStyle w:val="af1"/>
        <w:tblW w:w="9029" w:type="dxa"/>
        <w:tblInd w:w="0" w:type="dxa"/>
        <w:tblLayout w:type="fixed"/>
        <w:tblLook w:val="0600" w:firstRow="0" w:lastRow="0" w:firstColumn="0" w:lastColumn="0" w:noHBand="1" w:noVBand="1"/>
      </w:tblPr>
      <w:tblGrid>
        <w:gridCol w:w="4514"/>
        <w:gridCol w:w="4515"/>
      </w:tblGrid>
      <w:tr w:rsidR="00915286">
        <w:tc>
          <w:tcPr>
            <w:tcW w:w="4514" w:type="dxa"/>
            <w:shd w:val="clear" w:color="auto" w:fill="auto"/>
            <w:tcMar>
              <w:top w:w="100" w:type="dxa"/>
              <w:left w:w="100" w:type="dxa"/>
              <w:bottom w:w="100" w:type="dxa"/>
              <w:right w:w="100" w:type="dxa"/>
            </w:tcMar>
            <w:vAlign w:val="center"/>
          </w:tcPr>
          <w:p w:rsidR="00915286" w:rsidRDefault="004779FF">
            <w:r>
              <w:rPr>
                <w:noProof/>
                <w:lang w:val="pl-PL"/>
              </w:rPr>
              <w:drawing>
                <wp:inline distT="114300" distB="114300" distL="114300" distR="114300">
                  <wp:extent cx="2724150" cy="12954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7"/>
                          <a:srcRect/>
                          <a:stretch>
                            <a:fillRect/>
                          </a:stretch>
                        </pic:blipFill>
                        <pic:spPr>
                          <a:xfrm>
                            <a:off x="0" y="0"/>
                            <a:ext cx="2724150" cy="1295400"/>
                          </a:xfrm>
                          <a:prstGeom prst="rect">
                            <a:avLst/>
                          </a:prstGeom>
                          <a:ln/>
                        </pic:spPr>
                      </pic:pic>
                    </a:graphicData>
                  </a:graphic>
                </wp:inline>
              </w:drawing>
            </w:r>
          </w:p>
          <w:p w:rsidR="00915286" w:rsidRDefault="00A13D1B" w:rsidP="00A13D1B">
            <w:pPr>
              <w:jc w:val="center"/>
              <w:rPr>
                <w:i/>
                <w:sz w:val="16"/>
                <w:szCs w:val="16"/>
              </w:rPr>
            </w:pPr>
            <w:r>
              <w:rPr>
                <w:i/>
                <w:sz w:val="16"/>
                <w:szCs w:val="16"/>
              </w:rPr>
              <w:t>Anheftung</w:t>
            </w:r>
          </w:p>
        </w:tc>
        <w:tc>
          <w:tcPr>
            <w:tcW w:w="4514" w:type="dxa"/>
            <w:shd w:val="clear" w:color="auto" w:fill="auto"/>
            <w:tcMar>
              <w:top w:w="100" w:type="dxa"/>
              <w:left w:w="100" w:type="dxa"/>
              <w:bottom w:w="100" w:type="dxa"/>
              <w:right w:w="100" w:type="dxa"/>
            </w:tcMar>
          </w:tcPr>
          <w:p w:rsidR="00915286" w:rsidRDefault="004779FF">
            <w:pPr>
              <w:jc w:val="center"/>
            </w:pPr>
            <w:r>
              <w:rPr>
                <w:noProof/>
                <w:lang w:val="pl-PL"/>
              </w:rPr>
              <w:drawing>
                <wp:inline distT="114300" distB="114300" distL="114300" distR="114300">
                  <wp:extent cx="1335416" cy="2014538"/>
                  <wp:effectExtent l="0" t="0" r="0" b="0"/>
                  <wp:docPr id="3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58"/>
                          <a:srcRect/>
                          <a:stretch>
                            <a:fillRect/>
                          </a:stretch>
                        </pic:blipFill>
                        <pic:spPr>
                          <a:xfrm>
                            <a:off x="0" y="0"/>
                            <a:ext cx="1335416" cy="2014538"/>
                          </a:xfrm>
                          <a:prstGeom prst="rect">
                            <a:avLst/>
                          </a:prstGeom>
                          <a:ln/>
                        </pic:spPr>
                      </pic:pic>
                    </a:graphicData>
                  </a:graphic>
                </wp:inline>
              </w:drawing>
            </w:r>
          </w:p>
          <w:p w:rsidR="00915286" w:rsidRDefault="004779FF" w:rsidP="00A13D1B">
            <w:pPr>
              <w:jc w:val="center"/>
              <w:rPr>
                <w:i/>
                <w:sz w:val="16"/>
                <w:szCs w:val="16"/>
              </w:rPr>
            </w:pPr>
            <w:r>
              <w:rPr>
                <w:i/>
                <w:sz w:val="16"/>
                <w:szCs w:val="16"/>
              </w:rPr>
              <w:t>Option Seiten</w:t>
            </w:r>
            <w:r w:rsidR="00A13D1B">
              <w:rPr>
                <w:i/>
                <w:sz w:val="16"/>
                <w:szCs w:val="16"/>
              </w:rPr>
              <w:t>leisten</w:t>
            </w:r>
            <w:r>
              <w:rPr>
                <w:i/>
                <w:sz w:val="16"/>
                <w:szCs w:val="16"/>
              </w:rPr>
              <w:t xml:space="preserve"> ausblenden</w:t>
            </w:r>
          </w:p>
        </w:tc>
      </w:tr>
    </w:tbl>
    <w:p w:rsidR="00915286" w:rsidRDefault="00915286"/>
    <w:p w:rsidR="00915286" w:rsidRDefault="004779FF">
      <w:pPr>
        <w:ind w:firstLine="720"/>
        <w:jc w:val="both"/>
      </w:pPr>
      <w:r>
        <w:t>Wenn mehrere Monitore horizontal angeordnet sind, kann es etwas schwierig sein, die Maus zur Seite zu bewegen. Aus diesem Grund gibt es im CMS 4-Menü die Option "Seitenleisten ausblenden". Wenn sie deaktiviert ist, wird eine zusätzliche "</w:t>
      </w:r>
      <w:r w:rsidR="00A13D1B">
        <w:t>Erweiterte</w:t>
      </w:r>
      <w:r>
        <w:t>"-Leiste für jede Seitenleiste angezeigt, die eine Funktion enthält (wenn die Seitenleiste nicht in irgendeiner Weise konfiguriert ist, wird die "</w:t>
      </w:r>
      <w:r w:rsidR="00A13D1B">
        <w:t>Erweiterte</w:t>
      </w:r>
      <w:r>
        <w:t>"-Option nicht angezeigt).</w:t>
      </w:r>
    </w:p>
    <w:p w:rsidR="00915286" w:rsidRDefault="00915286"/>
    <w:p w:rsidR="00915286" w:rsidRDefault="004779FF">
      <w:r>
        <w:rPr>
          <w:noProof/>
          <w:lang w:val="pl-PL"/>
        </w:rPr>
        <w:drawing>
          <wp:inline distT="114300" distB="114300" distL="114300" distR="114300">
            <wp:extent cx="5731200" cy="469900"/>
            <wp:effectExtent l="0" t="0" r="0" b="0"/>
            <wp:docPr id="2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9"/>
                    <a:srcRect/>
                    <a:stretch>
                      <a:fillRect/>
                    </a:stretch>
                  </pic:blipFill>
                  <pic:spPr>
                    <a:xfrm>
                      <a:off x="0" y="0"/>
                      <a:ext cx="5731200" cy="469900"/>
                    </a:xfrm>
                    <a:prstGeom prst="rect">
                      <a:avLst/>
                    </a:prstGeom>
                    <a:ln/>
                  </pic:spPr>
                </pic:pic>
              </a:graphicData>
            </a:graphic>
          </wp:inline>
        </w:drawing>
      </w:r>
    </w:p>
    <w:p w:rsidR="00915286" w:rsidRDefault="004779FF">
      <w:pPr>
        <w:jc w:val="center"/>
        <w:rPr>
          <w:i/>
          <w:sz w:val="16"/>
          <w:szCs w:val="16"/>
        </w:rPr>
      </w:pPr>
      <w:r>
        <w:rPr>
          <w:i/>
          <w:sz w:val="16"/>
          <w:szCs w:val="16"/>
        </w:rPr>
        <w:t>untere ausziehbare Leiste</w:t>
      </w:r>
    </w:p>
    <w:p w:rsidR="00915286" w:rsidRDefault="00915286"/>
    <w:p w:rsidR="00915286" w:rsidRDefault="00915286"/>
    <w:tbl>
      <w:tblPr>
        <w:tblStyle w:val="af2"/>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pPr>
            <w:r>
              <w:rPr>
                <w:b/>
                <w:sz w:val="24"/>
                <w:szCs w:val="24"/>
              </w:rPr>
              <w:t xml:space="preserve">Hinweis: </w:t>
            </w:r>
            <w:r>
              <w:t>Wenn der Administratormodus aktiv ist, können alle Seitenleisten unabhängig von ihrer Konfiguration erweitert werden.</w:t>
            </w:r>
          </w:p>
          <w:p w:rsidR="00915286" w:rsidRDefault="00915286">
            <w:pPr>
              <w:jc w:val="both"/>
            </w:pPr>
          </w:p>
          <w:p w:rsidR="00915286" w:rsidRDefault="004779FF">
            <w:pPr>
              <w:jc w:val="both"/>
            </w:pPr>
            <w:r>
              <w:rPr>
                <w:b/>
                <w:sz w:val="24"/>
                <w:szCs w:val="24"/>
              </w:rPr>
              <w:t xml:space="preserve">Hinweis 2: </w:t>
            </w:r>
            <w:r>
              <w:t>Wenn die Seitenleiste angeheftet wird, ändert das Layout automatisch ihre Breite und Höhe, um zu verhindern, dass die Seitenleiste das Videobild überlappt.</w:t>
            </w: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3"/>
      </w:pPr>
      <w:bookmarkStart w:id="25" w:name="_lp9mgg93wl8z" w:colFirst="0" w:colLast="0"/>
      <w:bookmarkEnd w:id="25"/>
      <w:r>
        <w:lastRenderedPageBreak/>
        <w:t>3.4.2 KONFIGURATIONSWERKZEUGE ( TOOLBOX )</w:t>
      </w:r>
    </w:p>
    <w:p w:rsidR="00915286" w:rsidRDefault="00915286"/>
    <w:p w:rsidR="00915286" w:rsidRDefault="004779FF">
      <w:pPr>
        <w:ind w:firstLine="720"/>
        <w:jc w:val="both"/>
      </w:pPr>
      <w:r>
        <w:t xml:space="preserve">Die Konfigurations-Toolbox ist ein praktisches Werkzeug, das eine einfache Manipulation des Layouts und der Optionen auf der grafischen Benutzeroberfläche des CMS 4 ermöglicht. Der Bediener muss sie verwenden, um Kameras im Layout zu platzieren oder um zusätzliche Schaltflächen und Funktionsfenster entweder im </w:t>
      </w:r>
      <w:proofErr w:type="spellStart"/>
      <w:r>
        <w:t>Layoutfenster</w:t>
      </w:r>
      <w:proofErr w:type="spellEnd"/>
      <w:r>
        <w:t xml:space="preserve"> oder im GUI-Netz (z. B. in der oberen Leiste) abzulegen. Es gibt zwei Möglichkeiten, auf die Toolbox zuzugreifen: zum einen über die Menüschaltfläche in der oberen rechten Ecke des CMS 4-Fensters und zum anderen über das Kontextmenü, nachdem Sie mit der rechten Maustaste auf das </w:t>
      </w:r>
      <w:proofErr w:type="spellStart"/>
      <w:r>
        <w:t>Layoutfenster</w:t>
      </w:r>
      <w:proofErr w:type="spellEnd"/>
      <w:r>
        <w:t xml:space="preserve"> geklickt haben.</w:t>
      </w:r>
    </w:p>
    <w:p w:rsidR="00915286" w:rsidRDefault="00915286"/>
    <w:tbl>
      <w:tblPr>
        <w:tblStyle w:val="af3"/>
        <w:tblW w:w="9029" w:type="dxa"/>
        <w:tblInd w:w="0" w:type="dxa"/>
        <w:tblLayout w:type="fixed"/>
        <w:tblLook w:val="0600" w:firstRow="0" w:lastRow="0" w:firstColumn="0" w:lastColumn="0" w:noHBand="1" w:noVBand="1"/>
      </w:tblPr>
      <w:tblGrid>
        <w:gridCol w:w="4514"/>
        <w:gridCol w:w="4515"/>
      </w:tblGrid>
      <w:tr w:rsidR="00915286">
        <w:tc>
          <w:tcPr>
            <w:tcW w:w="4514" w:type="dxa"/>
            <w:shd w:val="clear" w:color="auto" w:fill="auto"/>
            <w:tcMar>
              <w:top w:w="100" w:type="dxa"/>
              <w:left w:w="100" w:type="dxa"/>
              <w:bottom w:w="100" w:type="dxa"/>
              <w:right w:w="100" w:type="dxa"/>
            </w:tcMar>
            <w:vAlign w:val="center"/>
          </w:tcPr>
          <w:p w:rsidR="00915286" w:rsidRDefault="004779FF">
            <w:pPr>
              <w:widowControl w:val="0"/>
              <w:spacing w:line="240" w:lineRule="auto"/>
              <w:jc w:val="center"/>
            </w:pPr>
            <w:r>
              <w:rPr>
                <w:noProof/>
                <w:lang w:val="pl-PL"/>
              </w:rPr>
              <w:drawing>
                <wp:inline distT="114300" distB="114300" distL="114300" distR="114300">
                  <wp:extent cx="1990725" cy="177165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0"/>
                          <a:srcRect/>
                          <a:stretch>
                            <a:fillRect/>
                          </a:stretch>
                        </pic:blipFill>
                        <pic:spPr>
                          <a:xfrm>
                            <a:off x="0" y="0"/>
                            <a:ext cx="1990725" cy="1771650"/>
                          </a:xfrm>
                          <a:prstGeom prst="rect">
                            <a:avLst/>
                          </a:prstGeom>
                          <a:ln/>
                        </pic:spPr>
                      </pic:pic>
                    </a:graphicData>
                  </a:graphic>
                </wp:inline>
              </w:drawing>
            </w:r>
          </w:p>
          <w:p w:rsidR="00915286" w:rsidRDefault="00915286">
            <w:pPr>
              <w:widowControl w:val="0"/>
              <w:spacing w:line="240" w:lineRule="auto"/>
              <w:jc w:val="center"/>
            </w:pPr>
          </w:p>
        </w:tc>
        <w:tc>
          <w:tcPr>
            <w:tcW w:w="4514" w:type="dxa"/>
            <w:shd w:val="clear" w:color="auto" w:fill="auto"/>
            <w:tcMar>
              <w:top w:w="100" w:type="dxa"/>
              <w:left w:w="100" w:type="dxa"/>
              <w:bottom w:w="100" w:type="dxa"/>
              <w:right w:w="100" w:type="dxa"/>
            </w:tcMar>
          </w:tcPr>
          <w:p w:rsidR="00915286" w:rsidRDefault="004779FF">
            <w:pPr>
              <w:widowControl w:val="0"/>
              <w:spacing w:line="240" w:lineRule="auto"/>
              <w:jc w:val="center"/>
            </w:pPr>
            <w:r>
              <w:rPr>
                <w:noProof/>
                <w:lang w:val="pl-PL"/>
              </w:rPr>
              <w:drawing>
                <wp:inline distT="114300" distB="114300" distL="114300" distR="114300">
                  <wp:extent cx="2381250" cy="2743200"/>
                  <wp:effectExtent l="0" t="0" r="0" b="0"/>
                  <wp:docPr id="5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61"/>
                          <a:srcRect/>
                          <a:stretch>
                            <a:fillRect/>
                          </a:stretch>
                        </pic:blipFill>
                        <pic:spPr>
                          <a:xfrm>
                            <a:off x="0" y="0"/>
                            <a:ext cx="2381250" cy="2743200"/>
                          </a:xfrm>
                          <a:prstGeom prst="rect">
                            <a:avLst/>
                          </a:prstGeom>
                          <a:ln/>
                        </pic:spPr>
                      </pic:pic>
                    </a:graphicData>
                  </a:graphic>
                </wp:inline>
              </w:drawing>
            </w:r>
          </w:p>
        </w:tc>
      </w:tr>
    </w:tbl>
    <w:p w:rsidR="00915286" w:rsidRDefault="00915286"/>
    <w:p w:rsidR="00915286" w:rsidRDefault="004779FF">
      <w:pPr>
        <w:ind w:firstLine="720"/>
        <w:jc w:val="both"/>
      </w:pPr>
      <w:r>
        <w:t>Neben dem Einstellen von Kameras im Layout ermöglicht die Toolbox auch das Platzieren anderer Symbole wie EINGÄNGE (die ihren aktuellen Status anzeigen), schaltbare AUSGÄNGE, PTZ-Aktionen, E-</w:t>
      </w:r>
      <w:r w:rsidR="008612E6">
        <w:t>Karten</w:t>
      </w:r>
      <w:r>
        <w:t xml:space="preserve"> und vieles mehr. Alle Elemente aus der Toolbox können auch in der Seitenleiste platziert werden (dazu muss die "Toolbar" in der Seitenleiste eingerichtet werden).</w:t>
      </w:r>
    </w:p>
    <w:p w:rsidR="00915286" w:rsidRDefault="00915286">
      <w:pPr>
        <w:jc w:val="both"/>
      </w:pPr>
    </w:p>
    <w:tbl>
      <w:tblPr>
        <w:tblStyle w:val="af4"/>
        <w:tblW w:w="9029" w:type="dxa"/>
        <w:tblInd w:w="0" w:type="dxa"/>
        <w:tblLayout w:type="fixed"/>
        <w:tblLook w:val="0600" w:firstRow="0" w:lastRow="0" w:firstColumn="0" w:lastColumn="0" w:noHBand="1" w:noVBand="1"/>
      </w:tblPr>
      <w:tblGrid>
        <w:gridCol w:w="4514"/>
        <w:gridCol w:w="4515"/>
      </w:tblGrid>
      <w:tr w:rsidR="00915286">
        <w:tc>
          <w:tcPr>
            <w:tcW w:w="4514" w:type="dxa"/>
            <w:shd w:val="clear" w:color="auto" w:fill="auto"/>
            <w:tcMar>
              <w:top w:w="100" w:type="dxa"/>
              <w:left w:w="100" w:type="dxa"/>
              <w:bottom w:w="100" w:type="dxa"/>
              <w:right w:w="100" w:type="dxa"/>
            </w:tcMar>
          </w:tcPr>
          <w:p w:rsidR="00915286" w:rsidRDefault="004779FF">
            <w:pPr>
              <w:ind w:firstLine="720"/>
            </w:pPr>
            <w:r>
              <w:rPr>
                <w:noProof/>
                <w:lang w:val="pl-PL"/>
              </w:rPr>
              <w:lastRenderedPageBreak/>
              <w:drawing>
                <wp:inline distT="114300" distB="114300" distL="114300" distR="114300">
                  <wp:extent cx="1867903" cy="2605088"/>
                  <wp:effectExtent l="0" t="0" r="0" b="0"/>
                  <wp:docPr id="57"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62"/>
                          <a:srcRect/>
                          <a:stretch>
                            <a:fillRect/>
                          </a:stretch>
                        </pic:blipFill>
                        <pic:spPr>
                          <a:xfrm>
                            <a:off x="0" y="0"/>
                            <a:ext cx="1867903" cy="2605088"/>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vAlign w:val="center"/>
          </w:tcPr>
          <w:p w:rsidR="00915286" w:rsidRDefault="00915286">
            <w:pPr>
              <w:widowControl w:val="0"/>
              <w:spacing w:line="240" w:lineRule="auto"/>
            </w:pPr>
          </w:p>
          <w:tbl>
            <w:tblPr>
              <w:tblStyle w:val="af5"/>
              <w:tblW w:w="4314" w:type="dxa"/>
              <w:tblInd w:w="0" w:type="dxa"/>
              <w:tblLayout w:type="fixed"/>
              <w:tblLook w:val="0600" w:firstRow="0" w:lastRow="0" w:firstColumn="0" w:lastColumn="0" w:noHBand="1" w:noVBand="1"/>
            </w:tblPr>
            <w:tblGrid>
              <w:gridCol w:w="4314"/>
            </w:tblGrid>
            <w:tr w:rsidR="00915286">
              <w:tc>
                <w:tcPr>
                  <w:tcW w:w="4314" w:type="dxa"/>
                  <w:shd w:val="clear" w:color="auto" w:fill="EFEFEF"/>
                  <w:tcMar>
                    <w:top w:w="100" w:type="dxa"/>
                    <w:left w:w="100" w:type="dxa"/>
                    <w:bottom w:w="100" w:type="dxa"/>
                    <w:right w:w="100" w:type="dxa"/>
                  </w:tcMar>
                </w:tcPr>
                <w:p w:rsidR="00915286" w:rsidRDefault="004779FF" w:rsidP="008612E6">
                  <w:pPr>
                    <w:jc w:val="both"/>
                  </w:pPr>
                  <w:r>
                    <w:rPr>
                      <w:b/>
                      <w:sz w:val="24"/>
                      <w:szCs w:val="24"/>
                    </w:rPr>
                    <w:t xml:space="preserve">Hinweis: Um </w:t>
                  </w:r>
                  <w:r>
                    <w:t>ein ab</w:t>
                  </w:r>
                  <w:r w:rsidR="008612E6">
                    <w:t>rufba</w:t>
                  </w:r>
                  <w:r>
                    <w:t>res Netz in der Seitenleiste zu aktivieren, müssen Sie zuerst die Option "Symbolleiste" mit der Schaltfläche "Hinzufügen" aktivieren.</w:t>
                  </w:r>
                </w:p>
              </w:tc>
            </w:tr>
          </w:tbl>
          <w:p w:rsidR="00915286" w:rsidRDefault="00915286">
            <w:pPr>
              <w:widowControl w:val="0"/>
              <w:spacing w:line="240" w:lineRule="auto"/>
            </w:pPr>
          </w:p>
        </w:tc>
      </w:tr>
    </w:tbl>
    <w:p w:rsidR="00915286" w:rsidRDefault="00915286">
      <w:pPr>
        <w:sectPr w:rsidR="00915286">
          <w:pgSz w:w="11909" w:h="16834"/>
          <w:pgMar w:top="1440" w:right="1440" w:bottom="1440" w:left="1440" w:header="720" w:footer="720" w:gutter="0"/>
          <w:cols w:space="708"/>
        </w:sectPr>
      </w:pPr>
    </w:p>
    <w:p w:rsidR="00915286" w:rsidRDefault="004779FF">
      <w:pPr>
        <w:pStyle w:val="Nagwek3"/>
      </w:pPr>
      <w:bookmarkStart w:id="26" w:name="_82k2kqdf9ww0" w:colFirst="0" w:colLast="0"/>
      <w:bookmarkEnd w:id="26"/>
      <w:r>
        <w:lastRenderedPageBreak/>
        <w:t>3.4.3 KAMERA-LAYOUTS</w:t>
      </w:r>
    </w:p>
    <w:p w:rsidR="00915286" w:rsidRDefault="00915286"/>
    <w:p w:rsidR="00915286" w:rsidRDefault="004779FF">
      <w:pPr>
        <w:jc w:val="both"/>
      </w:pPr>
      <w:r>
        <w:tab/>
        <w:t>Nach dem Hinzufügen von Digitalrekordern erstellt die Software automatisch eine Reihe von vordefinierten Layouts, die auf der maximalen Kameraanzahl des hinzugefügten Servers basieren, bevor dieser in das CMS 4 eingefügt wird. Seit Version 3.4.x.36 stehen zwei Arten von Layouts zur Verfügung: globale Layouts und Benutzerlayouts:</w:t>
      </w:r>
    </w:p>
    <w:p w:rsidR="00915286" w:rsidRDefault="00915286">
      <w:pPr>
        <w:jc w:val="both"/>
      </w:pPr>
    </w:p>
    <w:p w:rsidR="00915286" w:rsidRDefault="004779FF">
      <w:pPr>
        <w:numPr>
          <w:ilvl w:val="0"/>
          <w:numId w:val="3"/>
        </w:numPr>
        <w:jc w:val="both"/>
      </w:pPr>
      <w:r>
        <w:t>Globale Layouts können NUR erstellt und geändert werden, wenn der Benutzer im Administratormodus ist. Außerdem können diese Layouts mit CMS HUB synchronisiert werden, was praktisch ist, wenn Administratoren denselben Layout-Baum für alle mit der Website verbundenen CMS 4-Clients einstellen möchten.</w:t>
      </w:r>
    </w:p>
    <w:p w:rsidR="00915286" w:rsidRDefault="00915286">
      <w:pPr>
        <w:ind w:left="720"/>
        <w:jc w:val="both"/>
      </w:pPr>
    </w:p>
    <w:p w:rsidR="00915286" w:rsidRDefault="004779FF">
      <w:pPr>
        <w:numPr>
          <w:ilvl w:val="0"/>
          <w:numId w:val="3"/>
        </w:numPr>
        <w:jc w:val="both"/>
      </w:pPr>
      <w:r>
        <w:t xml:space="preserve">Benutzerlayouts können vom Administrator erstellt werden, erfordern aber keinen Administratormodus zur Änderung, d.h. jeder Bediener kann ein solches Kameralayout ändern. Diese Layouts werden nicht mit CMS HUB synchronisiert. Da nur Administratoren auf die Toolbox zugreifen können, wurde die Standard-Seitenleiste von CMS4 geändert (siehe </w:t>
      </w:r>
      <w:hyperlink w:anchor="_vr89dagqs8i4">
        <w:r w:rsidR="008612E6">
          <w:rPr>
            <w:b/>
            <w:color w:val="1155CC"/>
          </w:rPr>
          <w:t>3.4.1.2 SEITENLEISTEN</w:t>
        </w:r>
      </w:hyperlink>
      <w:r>
        <w:t xml:space="preserve"> für weitere Informationen)</w:t>
      </w:r>
    </w:p>
    <w:p w:rsidR="00915286" w:rsidRDefault="00915286"/>
    <w:tbl>
      <w:tblPr>
        <w:tblStyle w:val="af6"/>
        <w:tblW w:w="9029" w:type="dxa"/>
        <w:jc w:val="center"/>
        <w:tblInd w:w="0" w:type="dxa"/>
        <w:tblLayout w:type="fixed"/>
        <w:tblLook w:val="0600" w:firstRow="0" w:lastRow="0" w:firstColumn="0" w:lastColumn="0" w:noHBand="1" w:noVBand="1"/>
      </w:tblPr>
      <w:tblGrid>
        <w:gridCol w:w="4514"/>
        <w:gridCol w:w="4515"/>
      </w:tblGrid>
      <w:tr w:rsidR="00915286">
        <w:trPr>
          <w:jc w:val="center"/>
        </w:trPr>
        <w:tc>
          <w:tcPr>
            <w:tcW w:w="4514" w:type="dxa"/>
            <w:shd w:val="clear" w:color="auto" w:fill="auto"/>
            <w:tcMar>
              <w:top w:w="100" w:type="dxa"/>
              <w:left w:w="100" w:type="dxa"/>
              <w:bottom w:w="100" w:type="dxa"/>
              <w:right w:w="100" w:type="dxa"/>
            </w:tcMar>
            <w:vAlign w:val="center"/>
          </w:tcPr>
          <w:p w:rsidR="00915286" w:rsidRDefault="004779FF">
            <w:pPr>
              <w:jc w:val="both"/>
            </w:pPr>
            <w:r>
              <w:t>Wenn wir in diesem Beispiel einen Server mit 6 Kameras zum CMS 4 hinzufügen, generiert die Software zwei 4-Kamera-Layouts und ein 9-Kamera-Layout, um alle Kameras in einem Fenster unterzubringen.</w:t>
            </w:r>
          </w:p>
        </w:tc>
        <w:tc>
          <w:tcPr>
            <w:tcW w:w="4514" w:type="dxa"/>
            <w:shd w:val="clear" w:color="auto" w:fill="auto"/>
            <w:tcMar>
              <w:top w:w="100" w:type="dxa"/>
              <w:left w:w="100" w:type="dxa"/>
              <w:bottom w:w="100" w:type="dxa"/>
              <w:right w:w="100" w:type="dxa"/>
            </w:tcMar>
            <w:vAlign w:val="center"/>
          </w:tcPr>
          <w:p w:rsidR="00915286" w:rsidRDefault="004779FF">
            <w:pPr>
              <w:widowControl w:val="0"/>
              <w:spacing w:line="240" w:lineRule="auto"/>
            </w:pPr>
            <w:r>
              <w:rPr>
                <w:noProof/>
                <w:lang w:val="pl-PL"/>
              </w:rPr>
              <w:drawing>
                <wp:inline distT="114300" distB="114300" distL="114300" distR="114300">
                  <wp:extent cx="2724150" cy="2844800"/>
                  <wp:effectExtent l="0" t="0" r="0" b="0"/>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3"/>
                          <a:srcRect/>
                          <a:stretch>
                            <a:fillRect/>
                          </a:stretch>
                        </pic:blipFill>
                        <pic:spPr>
                          <a:xfrm>
                            <a:off x="0" y="0"/>
                            <a:ext cx="2724150" cy="2844800"/>
                          </a:xfrm>
                          <a:prstGeom prst="rect">
                            <a:avLst/>
                          </a:prstGeom>
                          <a:ln/>
                        </pic:spPr>
                      </pic:pic>
                    </a:graphicData>
                  </a:graphic>
                </wp:inline>
              </w:drawing>
            </w:r>
          </w:p>
        </w:tc>
      </w:tr>
    </w:tbl>
    <w:p w:rsidR="00915286" w:rsidRDefault="00915286"/>
    <w:p w:rsidR="00915286" w:rsidRDefault="004779FF">
      <w:pPr>
        <w:jc w:val="both"/>
      </w:pPr>
      <w:r>
        <w:t>In der Layout-Struktur sehen Sie Gruppen, Server und Layouts. Die Gruppe "DVRs" ist die Standardgruppe und kann in der Struktur nicht geändert oder verschoben werden. Sie können Untergruppen zu dieser Gruppe erstellen oder Ihre Server direkt zur Hauptgruppe hinzufügen. Es gibt keine Begrenzung für Gruppen und Server in CMS 4, daher können Sie einen sehr komplexen Baum erstellen, je nachdem, an welchem Standort Sie arbeiten. Außerdem müssen Gruppen überhaupt keine Server enthalten, aber Sie können keine Gruppen zum Serverbaum hinzufügen (kurz gesagt, Gruppen können Server enthalten, Server können keine Gruppen enthalten).</w:t>
      </w:r>
    </w:p>
    <w:p w:rsidR="00915286" w:rsidRDefault="00915286"/>
    <w:p w:rsidR="00915286" w:rsidRDefault="00915286"/>
    <w:p w:rsidR="00915286" w:rsidRDefault="00915286"/>
    <w:p w:rsidR="00915286" w:rsidRDefault="00915286"/>
    <w:p w:rsidR="00915286" w:rsidRDefault="00915286"/>
    <w:p w:rsidR="00915286" w:rsidRDefault="00915286"/>
    <w:p w:rsidR="00915286" w:rsidRDefault="004779FF">
      <w:r>
        <w:t>Im folgenden Beispiel sehen Sie, dass wir unseren Standard-</w:t>
      </w:r>
      <w:proofErr w:type="spellStart"/>
      <w:r>
        <w:t>Layoutbaum</w:t>
      </w:r>
      <w:proofErr w:type="spellEnd"/>
      <w:r>
        <w:t xml:space="preserve"> geändert und in das </w:t>
      </w:r>
      <w:r w:rsidR="008612E6">
        <w:t>Erd</w:t>
      </w:r>
      <w:r>
        <w:t xml:space="preserve">geschoss und </w:t>
      </w:r>
      <w:r w:rsidR="008612E6" w:rsidRPr="008612E6">
        <w:t>erster Stock</w:t>
      </w:r>
      <w:r>
        <w:t>.</w:t>
      </w:r>
    </w:p>
    <w:p w:rsidR="00915286" w:rsidRDefault="00915286"/>
    <w:p w:rsidR="00915286" w:rsidRDefault="004779FF">
      <w:pPr>
        <w:jc w:val="center"/>
      </w:pPr>
      <w:r>
        <w:rPr>
          <w:noProof/>
          <w:lang w:val="pl-PL"/>
        </w:rPr>
        <w:drawing>
          <wp:inline distT="114300" distB="114300" distL="114300" distR="114300">
            <wp:extent cx="2908923" cy="2041350"/>
            <wp:effectExtent l="0" t="0" r="0" b="0"/>
            <wp:docPr id="5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64"/>
                    <a:srcRect/>
                    <a:stretch>
                      <a:fillRect/>
                    </a:stretch>
                  </pic:blipFill>
                  <pic:spPr>
                    <a:xfrm>
                      <a:off x="0" y="0"/>
                      <a:ext cx="2908923" cy="2041350"/>
                    </a:xfrm>
                    <a:prstGeom prst="rect">
                      <a:avLst/>
                    </a:prstGeom>
                    <a:ln/>
                  </pic:spPr>
                </pic:pic>
              </a:graphicData>
            </a:graphic>
          </wp:inline>
        </w:drawing>
      </w:r>
    </w:p>
    <w:p w:rsidR="00915286" w:rsidRDefault="00915286">
      <w:pPr>
        <w:widowControl w:val="0"/>
        <w:spacing w:line="240" w:lineRule="auto"/>
        <w:jc w:val="both"/>
      </w:pPr>
    </w:p>
    <w:p w:rsidR="00915286" w:rsidRDefault="004779FF">
      <w:pPr>
        <w:widowControl w:val="0"/>
        <w:spacing w:line="240" w:lineRule="auto"/>
        <w:jc w:val="both"/>
      </w:pPr>
      <w:r>
        <w:t xml:space="preserve">Eine weitere Funktion, die Sie im </w:t>
      </w:r>
      <w:proofErr w:type="spellStart"/>
      <w:r>
        <w:t>Layoutbaum</w:t>
      </w:r>
      <w:proofErr w:type="spellEnd"/>
      <w:r>
        <w:t xml:space="preserve"> verwenden, ist der automatische Wechsel der Layouts im ausgewählten Baum. Sie können die Anzeigedauer des Layouts einstellen, indem Sie mit der rechten Maustaste darauf klicken und "Anzeigedauer" wählen. </w:t>
      </w:r>
    </w:p>
    <w:p w:rsidR="00915286" w:rsidRDefault="00915286">
      <w:pPr>
        <w:widowControl w:val="0"/>
        <w:spacing w:line="240" w:lineRule="auto"/>
        <w:jc w:val="center"/>
      </w:pPr>
    </w:p>
    <w:p w:rsidR="00915286" w:rsidRDefault="004779FF">
      <w:pPr>
        <w:widowControl w:val="0"/>
        <w:spacing w:line="240" w:lineRule="auto"/>
        <w:jc w:val="center"/>
      </w:pPr>
      <w:r>
        <w:rPr>
          <w:noProof/>
          <w:lang w:val="pl-PL"/>
        </w:rPr>
        <w:drawing>
          <wp:inline distT="114300" distB="114300" distL="114300" distR="114300">
            <wp:extent cx="2821890" cy="2134375"/>
            <wp:effectExtent l="0" t="0" r="0" b="0"/>
            <wp:docPr id="50"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5"/>
                    <a:srcRect/>
                    <a:stretch>
                      <a:fillRect/>
                    </a:stretch>
                  </pic:blipFill>
                  <pic:spPr>
                    <a:xfrm>
                      <a:off x="0" y="0"/>
                      <a:ext cx="2821890" cy="2134375"/>
                    </a:xfrm>
                    <a:prstGeom prst="rect">
                      <a:avLst/>
                    </a:prstGeom>
                    <a:ln/>
                  </pic:spPr>
                </pic:pic>
              </a:graphicData>
            </a:graphic>
          </wp:inline>
        </w:drawing>
      </w:r>
    </w:p>
    <w:p w:rsidR="00915286" w:rsidRDefault="00915286">
      <w:pPr>
        <w:widowControl w:val="0"/>
        <w:spacing w:line="240" w:lineRule="auto"/>
      </w:pPr>
    </w:p>
    <w:p w:rsidR="00915286" w:rsidRDefault="004779FF">
      <w:pPr>
        <w:widowControl w:val="0"/>
        <w:spacing w:line="240" w:lineRule="auto"/>
      </w:pPr>
      <w:r>
        <w:t>Der Standardwert ist auf 5 Sekunden eingestellt. Um die automatische (dynamische) Anzeige der Layouts zu starten, wählen Sie einfach die "Gruppe" aus, für die Sie eine Vorschau anzeigen möchten.</w:t>
      </w:r>
    </w:p>
    <w:p w:rsidR="00915286" w:rsidRDefault="00915286">
      <w:pPr>
        <w:widowControl w:val="0"/>
        <w:spacing w:line="240" w:lineRule="auto"/>
      </w:pPr>
    </w:p>
    <w:p w:rsidR="00915286" w:rsidRDefault="004779FF">
      <w:pPr>
        <w:widowControl w:val="0"/>
        <w:spacing w:line="240" w:lineRule="auto"/>
      </w:pPr>
      <w:r>
        <w:t>Eine gute Praxis ist es, die Namen des Layouts so genau wie möglich zu halten. Zu Beginn wird der Baum eher einfach und nicht zu kompliziert sein. Je länger Sie jedoch damit arbeiten, desto komplexer wird er. Die korrekte Benennung und Beschriftung der Layouts und Gruppen ermöglicht schnellere Arbeitsabläufe und dank der Suchleiste können Sie schnell zwischen den Layouts wechseln, indem Sie d</w:t>
      </w:r>
      <w:r w:rsidR="008612E6">
        <w:t>ie</w:t>
      </w:r>
      <w:r>
        <w:t xml:space="preserve"> ganze </w:t>
      </w:r>
      <w:r w:rsidR="008612E6">
        <w:t>Beschreibung</w:t>
      </w:r>
      <w:r>
        <w:t xml:space="preserve"> oder nur einen Teil davon eingeben.</w:t>
      </w:r>
    </w:p>
    <w:p w:rsidR="00915286" w:rsidRDefault="00915286">
      <w:pPr>
        <w:widowControl w:val="0"/>
        <w:spacing w:line="240" w:lineRule="auto"/>
      </w:pPr>
    </w:p>
    <w:tbl>
      <w:tblPr>
        <w:tblStyle w:val="af7"/>
        <w:tblW w:w="9029" w:type="dxa"/>
        <w:tblInd w:w="0" w:type="dxa"/>
        <w:tblLayout w:type="fixed"/>
        <w:tblLook w:val="0600" w:firstRow="0" w:lastRow="0" w:firstColumn="0" w:lastColumn="0" w:noHBand="1" w:noVBand="1"/>
      </w:tblPr>
      <w:tblGrid>
        <w:gridCol w:w="9029"/>
      </w:tblGrid>
      <w:tr w:rsidR="00915286">
        <w:tc>
          <w:tcPr>
            <w:tcW w:w="9029" w:type="dxa"/>
            <w:shd w:val="clear" w:color="auto" w:fill="EFEFEF"/>
            <w:tcMar>
              <w:top w:w="100" w:type="dxa"/>
              <w:left w:w="100" w:type="dxa"/>
              <w:bottom w:w="100" w:type="dxa"/>
              <w:right w:w="100" w:type="dxa"/>
            </w:tcMar>
          </w:tcPr>
          <w:p w:rsidR="00915286" w:rsidRDefault="004779FF">
            <w:pPr>
              <w:jc w:val="both"/>
            </w:pPr>
            <w:r>
              <w:rPr>
                <w:b/>
                <w:sz w:val="24"/>
                <w:szCs w:val="24"/>
              </w:rPr>
              <w:t xml:space="preserve">Hinweis: </w:t>
            </w:r>
            <w:r>
              <w:t>Wenn Sie dem Server Kameras hinzufügen, werden diese standardmäßig nicht in CMS4 angezeigt. Sie müssen sie manuell zu dem ausgewählten Layout hinzufügen.</w:t>
            </w:r>
          </w:p>
          <w:p w:rsidR="00915286" w:rsidRDefault="00915286">
            <w:pPr>
              <w:jc w:val="both"/>
            </w:pPr>
          </w:p>
          <w:p w:rsidR="00915286" w:rsidRDefault="004779FF">
            <w:pPr>
              <w:jc w:val="both"/>
            </w:pPr>
            <w:r>
              <w:rPr>
                <w:b/>
                <w:sz w:val="24"/>
                <w:szCs w:val="24"/>
              </w:rPr>
              <w:t xml:space="preserve">Hinweis 2: Es </w:t>
            </w:r>
            <w:r>
              <w:t>kann jeweils nur eine Gruppe von Layouts dynamisch angezeigt werden.</w:t>
            </w:r>
          </w:p>
        </w:tc>
      </w:tr>
    </w:tbl>
    <w:p w:rsidR="00915286" w:rsidRDefault="00915286">
      <w:pPr>
        <w:widowControl w:val="0"/>
        <w:spacing w:line="240" w:lineRule="auto"/>
      </w:pPr>
    </w:p>
    <w:p w:rsidR="00915286" w:rsidRDefault="004779FF">
      <w:pPr>
        <w:pStyle w:val="Nagwek3"/>
      </w:pPr>
      <w:bookmarkStart w:id="27" w:name="_rz61ftqed2c8" w:colFirst="0" w:colLast="0"/>
      <w:bookmarkEnd w:id="27"/>
      <w:r>
        <w:t>3.4.4 ARCHIVWIEDERGABE</w:t>
      </w:r>
    </w:p>
    <w:p w:rsidR="00915286" w:rsidRDefault="00915286"/>
    <w:p w:rsidR="00915286" w:rsidRDefault="004779FF">
      <w:pPr>
        <w:jc w:val="both"/>
      </w:pPr>
      <w:r>
        <w:tab/>
        <w:t xml:space="preserve">Die Archivwiedergabe basiert auf demselben </w:t>
      </w:r>
      <w:proofErr w:type="spellStart"/>
      <w:r>
        <w:t>Layoutbaum</w:t>
      </w:r>
      <w:proofErr w:type="spellEnd"/>
      <w:r>
        <w:t xml:space="preserve"> wie die Live-Ansicht. Außerdem sind diese Layouts synchronisiert, d. h., wenn wir uns in der Live-Ansicht in einem bestimmten Layout befinden und zur Archivwiedergabe wechseln, erhalten wir genau das gleiche Layout und die gleiche Kameraeinstellung. Man kann sagen, dass die Archivwiedergabe die Live-Vorschau ist, aber mit eine</w:t>
      </w:r>
      <w:r w:rsidR="008612E6">
        <w:t>r</w:t>
      </w:r>
      <w:r>
        <w:t xml:space="preserve"> Zeit</w:t>
      </w:r>
      <w:r w:rsidR="008612E6">
        <w:t>leiste</w:t>
      </w:r>
      <w:r>
        <w:t xml:space="preserve"> am unteren Rand.</w:t>
      </w:r>
    </w:p>
    <w:p w:rsidR="00915286" w:rsidRDefault="00915286">
      <w:pPr>
        <w:jc w:val="both"/>
      </w:pPr>
    </w:p>
    <w:p w:rsidR="00915286" w:rsidRDefault="00915286">
      <w:pPr>
        <w:jc w:val="both"/>
      </w:pPr>
    </w:p>
    <w:tbl>
      <w:tblPr>
        <w:tblStyle w:val="af8"/>
        <w:tblW w:w="9029" w:type="dxa"/>
        <w:tblInd w:w="0" w:type="dxa"/>
        <w:tblLayout w:type="fixed"/>
        <w:tblLook w:val="0600" w:firstRow="0" w:lastRow="0" w:firstColumn="0" w:lastColumn="0" w:noHBand="1" w:noVBand="1"/>
      </w:tblPr>
      <w:tblGrid>
        <w:gridCol w:w="4514"/>
        <w:gridCol w:w="4515"/>
      </w:tblGrid>
      <w:tr w:rsidR="00915286">
        <w:tc>
          <w:tcPr>
            <w:tcW w:w="4514" w:type="dxa"/>
            <w:tcBorders>
              <w:top w:val="dashed" w:sz="8" w:space="0" w:color="000000"/>
              <w:bottom w:val="dashed" w:sz="8" w:space="0" w:color="000000"/>
            </w:tcBorders>
            <w:shd w:val="clear" w:color="auto" w:fill="auto"/>
            <w:tcMar>
              <w:top w:w="100" w:type="dxa"/>
              <w:left w:w="100" w:type="dxa"/>
              <w:bottom w:w="100" w:type="dxa"/>
              <w:right w:w="100" w:type="dxa"/>
            </w:tcMar>
          </w:tcPr>
          <w:p w:rsidR="00915286" w:rsidRDefault="004779FF">
            <w:r>
              <w:rPr>
                <w:noProof/>
                <w:lang w:val="pl-PL"/>
              </w:rPr>
              <w:drawing>
                <wp:inline distT="114300" distB="114300" distL="114300" distR="114300">
                  <wp:extent cx="2724150" cy="1460500"/>
                  <wp:effectExtent l="0" t="0" r="0" b="0"/>
                  <wp:docPr id="4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66"/>
                          <a:srcRect/>
                          <a:stretch>
                            <a:fillRect/>
                          </a:stretch>
                        </pic:blipFill>
                        <pic:spPr>
                          <a:xfrm>
                            <a:off x="0" y="0"/>
                            <a:ext cx="2724150" cy="1460500"/>
                          </a:xfrm>
                          <a:prstGeom prst="rect">
                            <a:avLst/>
                          </a:prstGeom>
                          <a:ln/>
                        </pic:spPr>
                      </pic:pic>
                    </a:graphicData>
                  </a:graphic>
                </wp:inline>
              </w:drawing>
            </w:r>
          </w:p>
        </w:tc>
        <w:tc>
          <w:tcPr>
            <w:tcW w:w="4514" w:type="dxa"/>
            <w:tcBorders>
              <w:top w:val="dashed"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ind w:firstLine="720"/>
              <w:jc w:val="both"/>
            </w:pPr>
            <w:r>
              <w:t>Die Zeitleiste kann verschoben werden, indem Sie sie mit der rechten Maustaste anklicken und die Maustaste gedrückt halten. Wischen Sie dann einfach nach links oder rechts, um sich auf der Zeitleiste zu bewegen.</w:t>
            </w:r>
          </w:p>
        </w:tc>
      </w:tr>
    </w:tbl>
    <w:p w:rsidR="00915286" w:rsidRDefault="00915286"/>
    <w:tbl>
      <w:tblPr>
        <w:tblStyle w:val="af9"/>
        <w:tblW w:w="9000" w:type="dxa"/>
        <w:tblInd w:w="0" w:type="dxa"/>
        <w:tblLayout w:type="fixed"/>
        <w:tblLook w:val="0600" w:firstRow="0" w:lastRow="0" w:firstColumn="0" w:lastColumn="0" w:noHBand="1" w:noVBand="1"/>
      </w:tblPr>
      <w:tblGrid>
        <w:gridCol w:w="2520"/>
        <w:gridCol w:w="6480"/>
      </w:tblGrid>
      <w:tr w:rsidR="00915286">
        <w:tc>
          <w:tcPr>
            <w:tcW w:w="2520" w:type="dxa"/>
            <w:tcBorders>
              <w:top w:val="dotted"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jc w:val="center"/>
            </w:pPr>
            <w:r>
              <w:rPr>
                <w:noProof/>
                <w:lang w:val="pl-PL"/>
              </w:rPr>
              <w:drawing>
                <wp:inline distT="114300" distB="114300" distL="114300" distR="114300">
                  <wp:extent cx="1009650" cy="1847850"/>
                  <wp:effectExtent l="0" t="0" r="0" b="0"/>
                  <wp:docPr id="5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67"/>
                          <a:srcRect/>
                          <a:stretch>
                            <a:fillRect/>
                          </a:stretch>
                        </pic:blipFill>
                        <pic:spPr>
                          <a:xfrm>
                            <a:off x="0" y="0"/>
                            <a:ext cx="1009650" cy="1847850"/>
                          </a:xfrm>
                          <a:prstGeom prst="rect">
                            <a:avLst/>
                          </a:prstGeom>
                          <a:ln/>
                        </pic:spPr>
                      </pic:pic>
                    </a:graphicData>
                  </a:graphic>
                </wp:inline>
              </w:drawing>
            </w:r>
          </w:p>
        </w:tc>
        <w:tc>
          <w:tcPr>
            <w:tcW w:w="6480" w:type="dxa"/>
            <w:tcBorders>
              <w:top w:val="dotted"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pPr>
            <w:r>
              <w:t>Sie können auch verschiedene Farben auf der Zeitleiste der Kamera sehen. Jede von ihnen hat ihre eigene Bedeutung:</w:t>
            </w:r>
          </w:p>
          <w:p w:rsidR="00915286" w:rsidRDefault="00915286">
            <w:pPr>
              <w:widowControl w:val="0"/>
              <w:spacing w:line="240" w:lineRule="auto"/>
            </w:pPr>
          </w:p>
          <w:p w:rsidR="00915286" w:rsidRDefault="004779FF">
            <w:pPr>
              <w:widowControl w:val="0"/>
              <w:spacing w:line="240" w:lineRule="auto"/>
            </w:pPr>
            <w:r>
              <w:t>blau - keine Aufnahmen</w:t>
            </w:r>
          </w:p>
          <w:p w:rsidR="00915286" w:rsidRDefault="00915286">
            <w:pPr>
              <w:widowControl w:val="0"/>
              <w:spacing w:line="240" w:lineRule="auto"/>
            </w:pPr>
          </w:p>
          <w:p w:rsidR="00915286" w:rsidRDefault="004779FF">
            <w:pPr>
              <w:widowControl w:val="0"/>
              <w:spacing w:line="240" w:lineRule="auto"/>
            </w:pPr>
            <w:r>
              <w:t>grün - Aufnahmen OK</w:t>
            </w:r>
          </w:p>
          <w:p w:rsidR="00915286" w:rsidRDefault="00915286">
            <w:pPr>
              <w:widowControl w:val="0"/>
              <w:spacing w:line="240" w:lineRule="auto"/>
            </w:pPr>
          </w:p>
          <w:p w:rsidR="00915286" w:rsidRDefault="004779FF">
            <w:pPr>
              <w:widowControl w:val="0"/>
              <w:spacing w:line="240" w:lineRule="auto"/>
            </w:pPr>
            <w:r>
              <w:t>rot - Kamera nicht angeschlossen oder Verbindungsfehler</w:t>
            </w:r>
          </w:p>
          <w:p w:rsidR="00915286" w:rsidRDefault="00915286">
            <w:pPr>
              <w:widowControl w:val="0"/>
              <w:spacing w:line="240" w:lineRule="auto"/>
            </w:pPr>
          </w:p>
          <w:p w:rsidR="00915286" w:rsidRDefault="004779FF">
            <w:pPr>
              <w:widowControl w:val="0"/>
              <w:spacing w:line="240" w:lineRule="auto"/>
            </w:pPr>
            <w:r>
              <w:t>gelb - Kamera verbunden, aber kein Stream verfügbar</w:t>
            </w:r>
          </w:p>
          <w:p w:rsidR="00915286" w:rsidRDefault="00915286">
            <w:pPr>
              <w:widowControl w:val="0"/>
              <w:spacing w:line="240" w:lineRule="auto"/>
            </w:pPr>
          </w:p>
          <w:p w:rsidR="00915286" w:rsidRDefault="004779FF">
            <w:pPr>
              <w:widowControl w:val="0"/>
              <w:spacing w:line="240" w:lineRule="auto"/>
            </w:pPr>
            <w:proofErr w:type="spellStart"/>
            <w:r>
              <w:t>gold</w:t>
            </w:r>
            <w:proofErr w:type="spellEnd"/>
            <w:r>
              <w:t xml:space="preserve"> - Aufnahmen, die von der SD-Karte der Kamera heruntergeladen wurden.</w:t>
            </w:r>
          </w:p>
        </w:tc>
      </w:tr>
    </w:tbl>
    <w:p w:rsidR="00915286" w:rsidRDefault="00915286">
      <w:pPr>
        <w:widowControl w:val="0"/>
        <w:spacing w:line="240" w:lineRule="auto"/>
        <w:ind w:firstLine="720"/>
      </w:pPr>
    </w:p>
    <w:tbl>
      <w:tblPr>
        <w:tblStyle w:val="afa"/>
        <w:tblW w:w="9000" w:type="dxa"/>
        <w:tblInd w:w="0" w:type="dxa"/>
        <w:tblLayout w:type="fixed"/>
        <w:tblLook w:val="0600" w:firstRow="0" w:lastRow="0" w:firstColumn="0" w:lastColumn="0" w:noHBand="1" w:noVBand="1"/>
      </w:tblPr>
      <w:tblGrid>
        <w:gridCol w:w="5340"/>
        <w:gridCol w:w="3660"/>
      </w:tblGrid>
      <w:tr w:rsidR="00915286">
        <w:tc>
          <w:tcPr>
            <w:tcW w:w="5340" w:type="dxa"/>
            <w:tcBorders>
              <w:top w:val="dashed" w:sz="8" w:space="0" w:color="000000"/>
              <w:bottom w:val="dashed" w:sz="8" w:space="0" w:color="000000"/>
            </w:tcBorders>
            <w:shd w:val="clear" w:color="auto" w:fill="auto"/>
            <w:tcMar>
              <w:top w:w="100" w:type="dxa"/>
              <w:left w:w="100" w:type="dxa"/>
              <w:bottom w:w="100" w:type="dxa"/>
              <w:right w:w="100" w:type="dxa"/>
            </w:tcMar>
            <w:vAlign w:val="center"/>
          </w:tcPr>
          <w:p w:rsidR="00915286" w:rsidRDefault="004779FF">
            <w:pPr>
              <w:widowControl w:val="0"/>
              <w:spacing w:line="240" w:lineRule="auto"/>
              <w:ind w:firstLine="720"/>
              <w:jc w:val="both"/>
            </w:pPr>
            <w:r>
              <w:t xml:space="preserve">Zu guter Letzt gibt es noch den </w:t>
            </w:r>
            <w:r w:rsidR="006B183C">
              <w:t>Schwebe</w:t>
            </w:r>
            <w:bookmarkStart w:id="28" w:name="_GoBack"/>
            <w:bookmarkEnd w:id="28"/>
            <w:r>
              <w:t>-Modus. Sie können mit der Maus über die Zeitleiste fahren und nach ein paar Sekunden sehen Sie ein kleines Fenster mit dem Bild des Videos, auf das Sie gerade zeigen.</w:t>
            </w:r>
          </w:p>
          <w:p w:rsidR="00915286" w:rsidRDefault="00915286">
            <w:pPr>
              <w:widowControl w:val="0"/>
              <w:spacing w:line="240" w:lineRule="auto"/>
              <w:ind w:firstLine="720"/>
              <w:jc w:val="both"/>
            </w:pPr>
          </w:p>
          <w:p w:rsidR="00915286" w:rsidRDefault="004779FF">
            <w:pPr>
              <w:widowControl w:val="0"/>
              <w:spacing w:line="240" w:lineRule="auto"/>
              <w:jc w:val="both"/>
            </w:pPr>
            <w:r>
              <w:t>Wenn Sie den Mauszeiger nach links oder rechts bewegen, ändert das Fenster auch den Rahmen, auf den Sie zeigen.</w:t>
            </w:r>
          </w:p>
          <w:p w:rsidR="00915286" w:rsidRDefault="00915286">
            <w:pPr>
              <w:widowControl w:val="0"/>
              <w:spacing w:line="240" w:lineRule="auto"/>
              <w:jc w:val="both"/>
            </w:pPr>
          </w:p>
          <w:p w:rsidR="00915286" w:rsidRDefault="004779FF" w:rsidP="006B183C">
            <w:pPr>
              <w:widowControl w:val="0"/>
              <w:spacing w:line="240" w:lineRule="auto"/>
              <w:jc w:val="both"/>
            </w:pPr>
            <w:r>
              <w:t xml:space="preserve">Dies ermöglicht eine ultraschnelle Vorschau </w:t>
            </w:r>
            <w:r w:rsidR="006B183C">
              <w:t xml:space="preserve">aus </w:t>
            </w:r>
            <w:r>
              <w:t>de</w:t>
            </w:r>
            <w:r w:rsidR="006B183C">
              <w:t>r</w:t>
            </w:r>
            <w:r>
              <w:t xml:space="preserve"> Zeit</w:t>
            </w:r>
            <w:r w:rsidR="006B183C">
              <w:t>leiste</w:t>
            </w:r>
            <w:r>
              <w:t xml:space="preserve"> und beschleunigt die Suche nach dem für Sie wichtigen Ereignis.</w:t>
            </w:r>
          </w:p>
        </w:tc>
        <w:tc>
          <w:tcPr>
            <w:tcW w:w="3660" w:type="dxa"/>
            <w:tcBorders>
              <w:top w:val="dashed" w:sz="8" w:space="0" w:color="000000"/>
              <w:bottom w:val="dashed" w:sz="8" w:space="0" w:color="000000"/>
            </w:tcBorders>
            <w:shd w:val="clear" w:color="auto" w:fill="auto"/>
            <w:tcMar>
              <w:top w:w="100" w:type="dxa"/>
              <w:left w:w="100" w:type="dxa"/>
              <w:bottom w:w="100" w:type="dxa"/>
              <w:right w:w="100" w:type="dxa"/>
            </w:tcMar>
          </w:tcPr>
          <w:p w:rsidR="00915286" w:rsidRDefault="004779FF">
            <w:pPr>
              <w:jc w:val="center"/>
            </w:pPr>
            <w:r>
              <w:rPr>
                <w:noProof/>
                <w:lang w:val="pl-PL"/>
              </w:rPr>
              <w:drawing>
                <wp:inline distT="114300" distB="114300" distL="114300" distR="114300">
                  <wp:extent cx="2427311" cy="2262188"/>
                  <wp:effectExtent l="0" t="0" r="0" b="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68"/>
                          <a:srcRect/>
                          <a:stretch>
                            <a:fillRect/>
                          </a:stretch>
                        </pic:blipFill>
                        <pic:spPr>
                          <a:xfrm>
                            <a:off x="0" y="0"/>
                            <a:ext cx="2427311" cy="2262188"/>
                          </a:xfrm>
                          <a:prstGeom prst="rect">
                            <a:avLst/>
                          </a:prstGeom>
                          <a:ln/>
                        </pic:spPr>
                      </pic:pic>
                    </a:graphicData>
                  </a:graphic>
                </wp:inline>
              </w:drawing>
            </w:r>
          </w:p>
        </w:tc>
      </w:tr>
    </w:tbl>
    <w:p w:rsidR="00915286" w:rsidRDefault="00915286">
      <w:pPr>
        <w:jc w:val="both"/>
        <w:sectPr w:rsidR="00915286">
          <w:pgSz w:w="11909" w:h="16834"/>
          <w:pgMar w:top="1440" w:right="1440" w:bottom="1440" w:left="1440" w:header="720" w:footer="720" w:gutter="0"/>
          <w:cols w:space="708"/>
        </w:sectPr>
      </w:pPr>
    </w:p>
    <w:p w:rsidR="00915286" w:rsidRDefault="004779FF">
      <w:pPr>
        <w:jc w:val="both"/>
      </w:pPr>
      <w:r>
        <w:lastRenderedPageBreak/>
        <w:t>Unter de</w:t>
      </w:r>
      <w:r w:rsidR="006B183C">
        <w:t>r</w:t>
      </w:r>
      <w:r>
        <w:t xml:space="preserve"> Zeit</w:t>
      </w:r>
      <w:r w:rsidR="006B183C">
        <w:t>leiste</w:t>
      </w:r>
      <w:r>
        <w:t xml:space="preserve"> befinden sich zwei Schaltflächengruppen:</w:t>
      </w:r>
    </w:p>
    <w:p w:rsidR="00915286" w:rsidRDefault="00915286">
      <w:pPr>
        <w:jc w:val="both"/>
      </w:pPr>
    </w:p>
    <w:p w:rsidR="00915286" w:rsidRDefault="004779FF">
      <w:pPr>
        <w:numPr>
          <w:ilvl w:val="0"/>
          <w:numId w:val="1"/>
        </w:numPr>
        <w:jc w:val="both"/>
      </w:pPr>
      <w:r>
        <w:t>Schaltflächen für die Wiedergabesteuerung</w:t>
      </w:r>
    </w:p>
    <w:p w:rsidR="00915286" w:rsidRDefault="00915286">
      <w:pPr>
        <w:jc w:val="both"/>
      </w:pPr>
    </w:p>
    <w:p w:rsidR="00915286" w:rsidRDefault="004779FF">
      <w:pPr>
        <w:jc w:val="center"/>
        <w:rPr>
          <w:sz w:val="12"/>
          <w:szCs w:val="12"/>
        </w:rPr>
      </w:pPr>
      <w:r>
        <w:rPr>
          <w:noProof/>
          <w:sz w:val="12"/>
          <w:szCs w:val="12"/>
          <w:lang w:val="pl-PL"/>
        </w:rPr>
        <w:drawing>
          <wp:inline distT="114300" distB="114300" distL="114300" distR="114300">
            <wp:extent cx="2120269" cy="539051"/>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9"/>
                    <a:srcRect/>
                    <a:stretch>
                      <a:fillRect/>
                    </a:stretch>
                  </pic:blipFill>
                  <pic:spPr>
                    <a:xfrm>
                      <a:off x="0" y="0"/>
                      <a:ext cx="2120269" cy="539051"/>
                    </a:xfrm>
                    <a:prstGeom prst="rect">
                      <a:avLst/>
                    </a:prstGeom>
                    <a:ln/>
                  </pic:spPr>
                </pic:pic>
              </a:graphicData>
            </a:graphic>
          </wp:inline>
        </w:drawing>
      </w:r>
    </w:p>
    <w:p w:rsidR="00915286" w:rsidRDefault="004779FF">
      <w:pPr>
        <w:jc w:val="center"/>
        <w:rPr>
          <w:i/>
          <w:sz w:val="14"/>
          <w:szCs w:val="14"/>
        </w:rPr>
      </w:pPr>
      <w:r>
        <w:rPr>
          <w:i/>
          <w:sz w:val="14"/>
          <w:szCs w:val="14"/>
        </w:rPr>
        <w:t>1. Schritt vorwärts / rückwärts ( 3 Frames Sprung )</w:t>
      </w:r>
    </w:p>
    <w:p w:rsidR="00915286" w:rsidRDefault="004779FF">
      <w:pPr>
        <w:jc w:val="center"/>
        <w:rPr>
          <w:i/>
          <w:sz w:val="14"/>
          <w:szCs w:val="14"/>
        </w:rPr>
      </w:pPr>
      <w:r>
        <w:rPr>
          <w:i/>
          <w:sz w:val="14"/>
          <w:szCs w:val="14"/>
        </w:rPr>
        <w:t>2. Tasten für Vorwärts-/Rückwärtswiedergabe und Schnellwiedergabe</w:t>
      </w:r>
    </w:p>
    <w:p w:rsidR="00915286" w:rsidRDefault="00915286">
      <w:pPr>
        <w:jc w:val="both"/>
      </w:pPr>
    </w:p>
    <w:p w:rsidR="00915286" w:rsidRDefault="00915286">
      <w:pPr>
        <w:jc w:val="both"/>
      </w:pPr>
    </w:p>
    <w:p w:rsidR="00915286" w:rsidRDefault="004779FF">
      <w:pPr>
        <w:numPr>
          <w:ilvl w:val="0"/>
          <w:numId w:val="1"/>
        </w:numPr>
        <w:jc w:val="both"/>
      </w:pPr>
      <w:r>
        <w:t>Schaltflächen zur Manipulation der Zeitleiste und zusätzliche Menüoptionen für die Wiedergabe</w:t>
      </w:r>
    </w:p>
    <w:p w:rsidR="00915286" w:rsidRDefault="00915286">
      <w:pPr>
        <w:ind w:left="720"/>
        <w:jc w:val="both"/>
      </w:pPr>
    </w:p>
    <w:p w:rsidR="00915286" w:rsidRDefault="004779FF">
      <w:pPr>
        <w:jc w:val="center"/>
      </w:pPr>
      <w:r>
        <w:rPr>
          <w:noProof/>
          <w:lang w:val="pl-PL"/>
        </w:rPr>
        <w:drawing>
          <wp:inline distT="114300" distB="114300" distL="114300" distR="114300">
            <wp:extent cx="2706056" cy="532482"/>
            <wp:effectExtent l="0" t="0" r="0" b="0"/>
            <wp:docPr id="3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0"/>
                    <a:srcRect/>
                    <a:stretch>
                      <a:fillRect/>
                    </a:stretch>
                  </pic:blipFill>
                  <pic:spPr>
                    <a:xfrm>
                      <a:off x="0" y="0"/>
                      <a:ext cx="2706056" cy="532482"/>
                    </a:xfrm>
                    <a:prstGeom prst="rect">
                      <a:avLst/>
                    </a:prstGeom>
                    <a:ln/>
                  </pic:spPr>
                </pic:pic>
              </a:graphicData>
            </a:graphic>
          </wp:inline>
        </w:drawing>
      </w:r>
    </w:p>
    <w:p w:rsidR="00915286" w:rsidRDefault="004779FF">
      <w:pPr>
        <w:jc w:val="center"/>
        <w:rPr>
          <w:i/>
          <w:sz w:val="14"/>
          <w:szCs w:val="14"/>
        </w:rPr>
      </w:pPr>
      <w:r>
        <w:rPr>
          <w:i/>
          <w:sz w:val="14"/>
          <w:szCs w:val="14"/>
        </w:rPr>
        <w:t>1. Abspielgeschwindigkeit</w:t>
      </w:r>
    </w:p>
    <w:p w:rsidR="00915286" w:rsidRDefault="004779FF">
      <w:pPr>
        <w:jc w:val="center"/>
        <w:rPr>
          <w:i/>
          <w:sz w:val="14"/>
          <w:szCs w:val="14"/>
        </w:rPr>
      </w:pPr>
      <w:r>
        <w:rPr>
          <w:i/>
          <w:sz w:val="14"/>
          <w:szCs w:val="14"/>
        </w:rPr>
        <w:t>2. den ganzen aktuellen Tag und den Kalender auswählen</w:t>
      </w:r>
    </w:p>
    <w:p w:rsidR="00915286" w:rsidRDefault="004779FF">
      <w:pPr>
        <w:jc w:val="center"/>
        <w:rPr>
          <w:i/>
          <w:sz w:val="14"/>
          <w:szCs w:val="14"/>
        </w:rPr>
      </w:pPr>
      <w:r>
        <w:rPr>
          <w:i/>
          <w:sz w:val="14"/>
          <w:szCs w:val="14"/>
        </w:rPr>
        <w:t>3. Schaltflächen zum Verschieben de</w:t>
      </w:r>
      <w:r w:rsidR="006B183C">
        <w:rPr>
          <w:i/>
          <w:sz w:val="14"/>
          <w:szCs w:val="14"/>
        </w:rPr>
        <w:t>r</w:t>
      </w:r>
      <w:r>
        <w:rPr>
          <w:i/>
          <w:sz w:val="14"/>
          <w:szCs w:val="14"/>
        </w:rPr>
        <w:t xml:space="preserve"> Zei</w:t>
      </w:r>
      <w:r w:rsidR="006B183C">
        <w:rPr>
          <w:i/>
          <w:sz w:val="14"/>
          <w:szCs w:val="14"/>
        </w:rPr>
        <w:t>tleiste</w:t>
      </w:r>
      <w:r>
        <w:rPr>
          <w:i/>
          <w:sz w:val="14"/>
          <w:szCs w:val="14"/>
        </w:rPr>
        <w:t xml:space="preserve"> und zum Erweitern der Zeit (enthält auch </w:t>
      </w:r>
      <w:r w:rsidR="006B183C">
        <w:rPr>
          <w:i/>
          <w:sz w:val="14"/>
          <w:szCs w:val="14"/>
        </w:rPr>
        <w:t>Schwebe</w:t>
      </w:r>
      <w:r>
        <w:rPr>
          <w:i/>
          <w:sz w:val="14"/>
          <w:szCs w:val="14"/>
        </w:rPr>
        <w:t>-Notizen mit Informationen zur Maussteuerung)</w:t>
      </w:r>
    </w:p>
    <w:p w:rsidR="00915286" w:rsidRDefault="004779FF">
      <w:pPr>
        <w:jc w:val="center"/>
        <w:rPr>
          <w:i/>
          <w:sz w:val="14"/>
          <w:szCs w:val="14"/>
        </w:rPr>
      </w:pPr>
      <w:r>
        <w:rPr>
          <w:i/>
          <w:sz w:val="14"/>
          <w:szCs w:val="14"/>
        </w:rPr>
        <w:t>4. Menü für zusätzliche Payback-Funktionen</w:t>
      </w:r>
    </w:p>
    <w:p w:rsidR="00915286" w:rsidRDefault="00915286">
      <w:pPr>
        <w:jc w:val="both"/>
      </w:pPr>
    </w:p>
    <w:p w:rsidR="00915286" w:rsidRDefault="004779FF">
      <w:pPr>
        <w:numPr>
          <w:ilvl w:val="0"/>
          <w:numId w:val="1"/>
        </w:numPr>
        <w:jc w:val="both"/>
      </w:pPr>
      <w:r>
        <w:t>zusätzliches Wiedergabemenü</w:t>
      </w:r>
    </w:p>
    <w:p w:rsidR="00915286" w:rsidRDefault="00915286">
      <w:pPr>
        <w:jc w:val="both"/>
      </w:pPr>
    </w:p>
    <w:tbl>
      <w:tblPr>
        <w:tblStyle w:val="afb"/>
        <w:tblW w:w="9000" w:type="dxa"/>
        <w:tblInd w:w="0" w:type="dxa"/>
        <w:tblLayout w:type="fixed"/>
        <w:tblLook w:val="0600" w:firstRow="0" w:lastRow="0" w:firstColumn="0" w:lastColumn="0" w:noHBand="1" w:noVBand="1"/>
      </w:tblPr>
      <w:tblGrid>
        <w:gridCol w:w="2490"/>
        <w:gridCol w:w="6510"/>
      </w:tblGrid>
      <w:tr w:rsidR="00915286">
        <w:tc>
          <w:tcPr>
            <w:tcW w:w="2490" w:type="dxa"/>
            <w:shd w:val="clear" w:color="auto" w:fill="auto"/>
            <w:tcMar>
              <w:top w:w="100" w:type="dxa"/>
              <w:left w:w="100" w:type="dxa"/>
              <w:bottom w:w="100" w:type="dxa"/>
              <w:right w:w="100" w:type="dxa"/>
            </w:tcMar>
            <w:vAlign w:val="center"/>
          </w:tcPr>
          <w:p w:rsidR="00915286" w:rsidRDefault="004779FF">
            <w:pPr>
              <w:jc w:val="center"/>
            </w:pPr>
            <w:r>
              <w:rPr>
                <w:noProof/>
                <w:lang w:val="pl-PL"/>
              </w:rPr>
              <w:drawing>
                <wp:inline distT="114300" distB="114300" distL="114300" distR="114300">
                  <wp:extent cx="1250156" cy="1721913"/>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1"/>
                          <a:srcRect/>
                          <a:stretch>
                            <a:fillRect/>
                          </a:stretch>
                        </pic:blipFill>
                        <pic:spPr>
                          <a:xfrm>
                            <a:off x="0" y="0"/>
                            <a:ext cx="1250156" cy="1721913"/>
                          </a:xfrm>
                          <a:prstGeom prst="rect">
                            <a:avLst/>
                          </a:prstGeom>
                          <a:ln/>
                        </pic:spPr>
                      </pic:pic>
                    </a:graphicData>
                  </a:graphic>
                </wp:inline>
              </w:drawing>
            </w:r>
          </w:p>
        </w:tc>
        <w:tc>
          <w:tcPr>
            <w:tcW w:w="6510" w:type="dxa"/>
            <w:shd w:val="clear" w:color="auto" w:fill="auto"/>
            <w:tcMar>
              <w:top w:w="100" w:type="dxa"/>
              <w:left w:w="100" w:type="dxa"/>
              <w:bottom w:w="100" w:type="dxa"/>
              <w:right w:w="100" w:type="dxa"/>
            </w:tcMar>
          </w:tcPr>
          <w:p w:rsidR="00915286" w:rsidRDefault="004779FF">
            <w:pPr>
              <w:widowControl w:val="0"/>
              <w:numPr>
                <w:ilvl w:val="0"/>
                <w:numId w:val="2"/>
              </w:numPr>
              <w:spacing w:line="240" w:lineRule="auto"/>
            </w:pPr>
            <w:r>
              <w:t>Gehe zu Position... - wählen Sie Datum und Uhrzeit aus, an der Sie die Zeitleisten-Hauptmarkierung setzen möchten</w:t>
            </w:r>
          </w:p>
          <w:p w:rsidR="00915286" w:rsidRDefault="00915286">
            <w:pPr>
              <w:widowControl w:val="0"/>
              <w:spacing w:line="240" w:lineRule="auto"/>
              <w:ind w:left="720"/>
            </w:pPr>
          </w:p>
          <w:p w:rsidR="00915286" w:rsidRDefault="004779FF">
            <w:pPr>
              <w:widowControl w:val="0"/>
              <w:numPr>
                <w:ilvl w:val="0"/>
                <w:numId w:val="2"/>
              </w:numPr>
              <w:spacing w:line="240" w:lineRule="auto"/>
            </w:pPr>
            <w:r>
              <w:t>Video exportieren... - Video nach mp4 mit Audio exportieren</w:t>
            </w:r>
          </w:p>
          <w:p w:rsidR="00915286" w:rsidRDefault="00915286">
            <w:pPr>
              <w:widowControl w:val="0"/>
              <w:spacing w:line="240" w:lineRule="auto"/>
              <w:ind w:left="720"/>
            </w:pPr>
          </w:p>
          <w:p w:rsidR="00915286" w:rsidRDefault="004779FF">
            <w:pPr>
              <w:widowControl w:val="0"/>
              <w:numPr>
                <w:ilvl w:val="0"/>
                <w:numId w:val="2"/>
              </w:numPr>
              <w:spacing w:line="240" w:lineRule="auto"/>
            </w:pPr>
            <w:r>
              <w:t>Lesezeichen suchen... - Suche in allen oder privaten Lesezeichen (kann nach bestimmten Kameras gefiltert werden)</w:t>
            </w:r>
          </w:p>
          <w:p w:rsidR="00915286" w:rsidRDefault="00915286">
            <w:pPr>
              <w:widowControl w:val="0"/>
              <w:spacing w:line="240" w:lineRule="auto"/>
              <w:ind w:left="720"/>
            </w:pPr>
          </w:p>
          <w:p w:rsidR="00915286" w:rsidRDefault="004779FF">
            <w:pPr>
              <w:widowControl w:val="0"/>
              <w:numPr>
                <w:ilvl w:val="0"/>
                <w:numId w:val="2"/>
              </w:numPr>
              <w:spacing w:line="240" w:lineRule="auto"/>
            </w:pPr>
            <w:r>
              <w:t>Bewegungserkennung... - Suche nach Bewegungsbildern auf einer bestimmten Kamera ( funktioniert mit der Suche nach Bewegungsmetadaten, wenn die Funktion in den Kameraeinstellungen auf der Serverseite aktiviert ist, was die Suchgeschwindigkeit erhöht. Höhere Anforderungen an die CPU )</w:t>
            </w:r>
          </w:p>
          <w:p w:rsidR="00915286" w:rsidRDefault="00915286">
            <w:pPr>
              <w:widowControl w:val="0"/>
              <w:spacing w:line="240" w:lineRule="auto"/>
              <w:ind w:left="720"/>
            </w:pPr>
          </w:p>
          <w:p w:rsidR="00915286" w:rsidRDefault="004779FF">
            <w:pPr>
              <w:widowControl w:val="0"/>
              <w:numPr>
                <w:ilvl w:val="0"/>
                <w:numId w:val="2"/>
              </w:numPr>
              <w:spacing w:line="240" w:lineRule="auto"/>
            </w:pPr>
            <w:r>
              <w:t xml:space="preserve">Lesezeichen </w:t>
            </w:r>
            <w:proofErr w:type="spellStart"/>
            <w:r>
              <w:t>anzeigen</w:t>
            </w:r>
            <w:proofErr w:type="spellEnd"/>
            <w:r>
              <w:t>... - Lesezeichen in der Zeitleiste anzeigen</w:t>
            </w:r>
          </w:p>
          <w:p w:rsidR="00915286" w:rsidRDefault="00915286">
            <w:pPr>
              <w:widowControl w:val="0"/>
              <w:spacing w:line="240" w:lineRule="auto"/>
              <w:ind w:left="720"/>
            </w:pPr>
          </w:p>
          <w:p w:rsidR="00915286" w:rsidRDefault="004779FF">
            <w:pPr>
              <w:widowControl w:val="0"/>
              <w:numPr>
                <w:ilvl w:val="0"/>
                <w:numId w:val="2"/>
              </w:numPr>
              <w:spacing w:line="240" w:lineRule="auto"/>
            </w:pPr>
            <w:r>
              <w:t xml:space="preserve">Suchergebnisse </w:t>
            </w:r>
            <w:proofErr w:type="spellStart"/>
            <w:r>
              <w:t>anzeigen</w:t>
            </w:r>
            <w:proofErr w:type="spellEnd"/>
            <w:r>
              <w:t>... - rote Markierungen für gesuchte Ergebnisse anzeigen</w:t>
            </w:r>
          </w:p>
        </w:tc>
      </w:tr>
    </w:tbl>
    <w:p w:rsidR="00915286" w:rsidRDefault="00915286">
      <w:pPr>
        <w:jc w:val="both"/>
      </w:pPr>
    </w:p>
    <w:p w:rsidR="00915286" w:rsidRDefault="00915286">
      <w:pPr>
        <w:jc w:val="both"/>
      </w:pPr>
    </w:p>
    <w:p w:rsidR="00915286" w:rsidRDefault="00915286">
      <w:pPr>
        <w:jc w:val="both"/>
      </w:pPr>
    </w:p>
    <w:p w:rsidR="00915286" w:rsidRDefault="004779FF">
      <w:pPr>
        <w:jc w:val="both"/>
      </w:pPr>
      <w:r>
        <w:lastRenderedPageBreak/>
        <w:t>Dies deckt die grundlegende Bedienung ab. Weitergehende Funktionen und ausführliche Beschreibungen finden Sie im vollständigen CMS4-Handbuch.</w:t>
      </w:r>
    </w:p>
    <w:sectPr w:rsidR="00915286">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EB" w:rsidRDefault="00D115EB">
      <w:pPr>
        <w:spacing w:line="240" w:lineRule="auto"/>
      </w:pPr>
      <w:r>
        <w:separator/>
      </w:r>
    </w:p>
  </w:endnote>
  <w:endnote w:type="continuationSeparator" w:id="0">
    <w:p w:rsidR="00D115EB" w:rsidRDefault="00D11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FF" w:rsidRDefault="004779FF">
    <w:pPr>
      <w:jc w:val="right"/>
    </w:pPr>
    <w:r>
      <w:fldChar w:fldCharType="begin"/>
    </w:r>
    <w:r>
      <w:instrText>PAGE</w:instrText>
    </w:r>
    <w:r>
      <w:fldChar w:fldCharType="separate"/>
    </w:r>
    <w:r w:rsidR="006B183C">
      <w:rPr>
        <w:noProof/>
      </w:rPr>
      <w:t>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FF" w:rsidRDefault="004779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EB" w:rsidRDefault="00D115EB">
      <w:pPr>
        <w:spacing w:line="240" w:lineRule="auto"/>
      </w:pPr>
      <w:r>
        <w:separator/>
      </w:r>
    </w:p>
  </w:footnote>
  <w:footnote w:type="continuationSeparator" w:id="0">
    <w:p w:rsidR="00D115EB" w:rsidRDefault="00D11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FF" w:rsidRDefault="004779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FF" w:rsidRDefault="004779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4C1"/>
    <w:multiLevelType w:val="multilevel"/>
    <w:tmpl w:val="7C066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AB28A9"/>
    <w:multiLevelType w:val="multilevel"/>
    <w:tmpl w:val="4FFC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C62B5"/>
    <w:multiLevelType w:val="multilevel"/>
    <w:tmpl w:val="F650F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6"/>
    <w:rsid w:val="002D5BDF"/>
    <w:rsid w:val="00450E06"/>
    <w:rsid w:val="004779FF"/>
    <w:rsid w:val="006B183C"/>
    <w:rsid w:val="00761D33"/>
    <w:rsid w:val="008612E6"/>
    <w:rsid w:val="00892B72"/>
    <w:rsid w:val="00915286"/>
    <w:rsid w:val="00A13D1B"/>
    <w:rsid w:val="00CC4650"/>
    <w:rsid w:val="00D115EB"/>
    <w:rsid w:val="00DC39E7"/>
    <w:rsid w:val="00F63054"/>
    <w:rsid w:val="00FD5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40E"/>
  <w15:docId w15:val="{E6DFBCE9-1355-4CA2-9E5A-4BE75F27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lang w:val="de-DE"/>
    </w:rPr>
  </w:style>
  <w:style w:type="paragraph" w:styleId="Nagwek1">
    <w:name w:val="heading 1"/>
    <w:basedOn w:val="Normalny"/>
    <w:next w:val="Normalny"/>
    <w:pPr>
      <w:keepNext/>
      <w:keepLines/>
      <w:spacing w:before="400" w:after="120"/>
      <w:outlineLvl w:val="0"/>
    </w:pPr>
    <w:rPr>
      <w:b/>
      <w:i/>
      <w:sz w:val="40"/>
      <w:szCs w:val="40"/>
    </w:rPr>
  </w:style>
  <w:style w:type="paragraph" w:styleId="Nagwek2">
    <w:name w:val="heading 2"/>
    <w:basedOn w:val="Normalny"/>
    <w:next w:val="Normalny"/>
    <w:pPr>
      <w:keepNext/>
      <w:keepLines/>
      <w:spacing w:before="360" w:after="120"/>
      <w:outlineLvl w:val="1"/>
    </w:pPr>
    <w:rPr>
      <w:i/>
      <w:sz w:val="32"/>
      <w:szCs w:val="32"/>
    </w:rPr>
  </w:style>
  <w:style w:type="paragraph" w:styleId="Nagwek3">
    <w:name w:val="heading 3"/>
    <w:basedOn w:val="Normalny"/>
    <w:next w:val="Normalny"/>
    <w:pPr>
      <w:keepNext/>
      <w:keepLines/>
      <w:spacing w:line="240" w:lineRule="auto"/>
      <w:outlineLvl w:val="2"/>
    </w:pPr>
    <w:rPr>
      <w:sz w:val="28"/>
      <w:szCs w:val="28"/>
    </w:rPr>
  </w:style>
  <w:style w:type="paragraph" w:styleId="Nagwek4">
    <w:name w:val="heading 4"/>
    <w:basedOn w:val="Normalny"/>
    <w:next w:val="Normalny"/>
    <w:pPr>
      <w:keepNext/>
      <w:keepLines/>
      <w:spacing w:line="240" w:lineRule="auto"/>
      <w:jc w:val="both"/>
      <w:outlineLvl w:val="3"/>
    </w:pPr>
    <w:rPr>
      <w:sz w:val="26"/>
      <w:szCs w:val="26"/>
    </w:rPr>
  </w:style>
  <w:style w:type="paragraph" w:styleId="Nagwek5">
    <w:name w:val="heading 5"/>
    <w:basedOn w:val="Normalny"/>
    <w:next w:val="Normalny"/>
    <w:pPr>
      <w:keepNext/>
      <w:keepLines/>
      <w:outlineLvl w:val="4"/>
    </w:pPr>
    <w:rPr>
      <w:b/>
      <w:u w:val="single"/>
    </w:rPr>
  </w:style>
  <w:style w:type="paragraph" w:styleId="Nagwek6">
    <w:name w:val="heading 6"/>
    <w:basedOn w:val="Normalny"/>
    <w:next w:val="Normalny"/>
    <w:pPr>
      <w:keepNext/>
      <w:keepLines/>
      <w:spacing w:line="240" w:lineRule="auto"/>
      <w:jc w:val="both"/>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jpeg"/><Relationship Id="rId68" Type="http://schemas.openxmlformats.org/officeDocument/2006/relationships/image" Target="media/image54.jpe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docs.google.com/document/d/1Jnye-lIvbgFaNiD4xVIYFz3ipRhQhqvoCwSgwKkdCDU/edit" TargetMode="External"/><Relationship Id="rId40" Type="http://schemas.openxmlformats.org/officeDocument/2006/relationships/image" Target="media/image26.png"/><Relationship Id="rId45" Type="http://schemas.openxmlformats.org/officeDocument/2006/relationships/image" Target="media/image31.jpeg"/><Relationship Id="rId53" Type="http://schemas.openxmlformats.org/officeDocument/2006/relationships/image" Target="media/image39.jpeg"/><Relationship Id="rId58" Type="http://schemas.openxmlformats.org/officeDocument/2006/relationships/image" Target="media/image44.jpeg"/><Relationship Id="rId66" Type="http://schemas.openxmlformats.org/officeDocument/2006/relationships/image" Target="media/image52.jpeg"/><Relationship Id="rId5" Type="http://schemas.openxmlformats.org/officeDocument/2006/relationships/footnotes" Target="footnotes.xml"/><Relationship Id="rId61" Type="http://schemas.openxmlformats.org/officeDocument/2006/relationships/image" Target="media/image47.jpeg"/><Relationship Id="rId19" Type="http://schemas.openxmlformats.org/officeDocument/2006/relationships/image" Target="media/image6.png"/><Relationship Id="rId14" Type="http://schemas.openxmlformats.org/officeDocument/2006/relationships/hyperlink" Target="https://alnetsystems.com/,5,en.html"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image" Target="media/image50.png"/><Relationship Id="rId69" Type="http://schemas.openxmlformats.org/officeDocument/2006/relationships/image" Target="media/image55.jpeg"/><Relationship Id="rId8" Type="http://schemas.openxmlformats.org/officeDocument/2006/relationships/header" Target="header1.xml"/><Relationship Id="rId51" Type="http://schemas.openxmlformats.org/officeDocument/2006/relationships/image" Target="media/image37.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google.com/document/d/1Jnye-lIvbgFaNiD4xVIYFz3ipRhQhqvoCwSgwKkdCDU/edi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image" Target="media/image24.png"/><Relationship Id="rId46" Type="http://schemas.openxmlformats.org/officeDocument/2006/relationships/image" Target="media/image32.jpeg"/><Relationship Id="rId59" Type="http://schemas.openxmlformats.org/officeDocument/2006/relationships/image" Target="media/image45.jpeg"/><Relationship Id="rId67" Type="http://schemas.openxmlformats.org/officeDocument/2006/relationships/image" Target="media/image53.jpeg"/><Relationship Id="rId20" Type="http://schemas.openxmlformats.org/officeDocument/2006/relationships/image" Target="media/image7.png"/><Relationship Id="rId41" Type="http://schemas.openxmlformats.org/officeDocument/2006/relationships/image" Target="media/image27.png"/><Relationship Id="rId54" Type="http://schemas.openxmlformats.org/officeDocument/2006/relationships/image" Target="media/image40.jpeg"/><Relationship Id="rId62" Type="http://schemas.openxmlformats.org/officeDocument/2006/relationships/image" Target="media/image48.png"/><Relationship Id="rId70" Type="http://schemas.openxmlformats.org/officeDocument/2006/relationships/image" Target="media/image5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5.jpeg"/><Relationship Id="rId57" Type="http://schemas.openxmlformats.org/officeDocument/2006/relationships/image" Target="media/image43.png"/><Relationship Id="rId10" Type="http://schemas.openxmlformats.org/officeDocument/2006/relationships/header" Target="header2.xml"/><Relationship Id="rId31" Type="http://schemas.openxmlformats.org/officeDocument/2006/relationships/image" Target="media/image18.jpeg"/><Relationship Id="rId44" Type="http://schemas.openxmlformats.org/officeDocument/2006/relationships/image" Target="media/image30.png"/><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5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ocs.google.com/document/d/1Jnye-lIvbgFaNiD4xVIYFz3ipRhQhqvoCwSgwKkdCDU/edit" TargetMode="External"/><Relationship Id="rId18" Type="http://schemas.openxmlformats.org/officeDocument/2006/relationships/image" Target="media/image5.png"/><Relationship Id="rId39" Type="http://schemas.openxmlformats.org/officeDocument/2006/relationships/image" Target="media/image25.png"/><Relationship Id="rId34" Type="http://schemas.openxmlformats.org/officeDocument/2006/relationships/image" Target="media/image21.png"/><Relationship Id="rId50" Type="http://schemas.openxmlformats.org/officeDocument/2006/relationships/image" Target="media/image36.jpeg"/><Relationship Id="rId55" Type="http://schemas.openxmlformats.org/officeDocument/2006/relationships/image" Target="media/image41.jpeg"/><Relationship Id="rId7" Type="http://schemas.openxmlformats.org/officeDocument/2006/relationships/image" Target="media/image1.png"/><Relationship Id="rId71"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26</Pages>
  <Words>3770</Words>
  <Characters>22623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docId:56E4B64D5C03A3747211DE33ADE5924E</cp:keywords>
  <cp:lastModifiedBy>Industry 24</cp:lastModifiedBy>
  <cp:revision>6</cp:revision>
  <dcterms:created xsi:type="dcterms:W3CDTF">2023-04-06T13:20:00Z</dcterms:created>
  <dcterms:modified xsi:type="dcterms:W3CDTF">2023-04-06T14:37:00Z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552304</vt:lpwstr>
  </property>
  <property fmtid="{D5CDD505-2E9C-101B-9397-08002B2CF9AE}" pid="3" name="NXPowerLiteSettings">
    <vt:lpwstr>C7000400038000</vt:lpwstr>
  </property>
  <property fmtid="{D5CDD505-2E9C-101B-9397-08002B2CF9AE}" pid="4" name="NXPowerLiteVersion">
    <vt:lpwstr>S9.2.0</vt:lpwstr>
  </property>
</Properties>
</file>